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F4" w:rsidRPr="00107203" w:rsidRDefault="002733E4" w:rsidP="00952AD4">
      <w:pPr>
        <w:widowControl/>
        <w:spacing w:beforeLines="50" w:before="180"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07203">
        <w:rPr>
          <w:rFonts w:ascii="Times New Roman" w:eastAsia="標楷體" w:hAnsi="Times New Roman" w:hint="eastAsia"/>
          <w:b/>
          <w:sz w:val="32"/>
          <w:szCs w:val="32"/>
        </w:rPr>
        <w:t>桃園市</w:t>
      </w:r>
      <w:r w:rsidR="00377FDD" w:rsidRPr="00107203">
        <w:rPr>
          <w:rFonts w:ascii="Times New Roman" w:eastAsia="標楷體" w:hAnsi="Times New Roman" w:hint="eastAsia"/>
          <w:b/>
          <w:sz w:val="32"/>
          <w:szCs w:val="32"/>
        </w:rPr>
        <w:t>學校午餐採用國產可溯源食材經費實施計畫</w:t>
      </w:r>
    </w:p>
    <w:p w:rsidR="002916F4" w:rsidRPr="00107203" w:rsidRDefault="002916F4" w:rsidP="002916F4">
      <w:pPr>
        <w:numPr>
          <w:ilvl w:val="0"/>
          <w:numId w:val="3"/>
        </w:numPr>
        <w:snapToGrid w:val="0"/>
        <w:spacing w:line="50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依據：</w:t>
      </w:r>
    </w:p>
    <w:p w:rsidR="002916F4" w:rsidRPr="00107203" w:rsidRDefault="002916F4" w:rsidP="002916F4">
      <w:pPr>
        <w:pStyle w:val="a3"/>
        <w:numPr>
          <w:ilvl w:val="0"/>
          <w:numId w:val="7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學校衛生法。</w:t>
      </w:r>
    </w:p>
    <w:p w:rsidR="00E27881" w:rsidRPr="00107203" w:rsidRDefault="00E27881" w:rsidP="00E27881">
      <w:pPr>
        <w:pStyle w:val="a3"/>
        <w:numPr>
          <w:ilvl w:val="0"/>
          <w:numId w:val="7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中央補助地方政府推動學校午餐採用國產可溯源食材經費支用要點</w:t>
      </w:r>
    </w:p>
    <w:p w:rsidR="00126B92" w:rsidRPr="00107203" w:rsidRDefault="00126B92" w:rsidP="00E27881">
      <w:pPr>
        <w:pStyle w:val="a3"/>
        <w:snapToGrid w:val="0"/>
        <w:spacing w:line="500" w:lineRule="exact"/>
        <w:ind w:leftChars="0" w:left="1429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。</w:t>
      </w:r>
    </w:p>
    <w:p w:rsidR="0034326F" w:rsidRPr="00107203" w:rsidRDefault="0034326F" w:rsidP="002916F4">
      <w:pPr>
        <w:numPr>
          <w:ilvl w:val="0"/>
          <w:numId w:val="3"/>
        </w:numPr>
        <w:snapToGrid w:val="0"/>
        <w:spacing w:line="50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目的：</w:t>
      </w:r>
    </w:p>
    <w:p w:rsidR="00126B92" w:rsidRPr="00107203" w:rsidRDefault="006B77EF" w:rsidP="00126B92">
      <w:pPr>
        <w:pStyle w:val="a3"/>
        <w:numPr>
          <w:ilvl w:val="2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為配合行政院食安五環政策，強化學校午餐食材安全性，增進學</w:t>
      </w:r>
      <w:r w:rsidR="00F85823" w:rsidRPr="00107203">
        <w:rPr>
          <w:rFonts w:ascii="標楷體" w:eastAsia="標楷體" w:hAnsi="標楷體" w:hint="eastAsia"/>
          <w:sz w:val="28"/>
          <w:szCs w:val="28"/>
        </w:rPr>
        <w:t>童環境保護意識，培養地產地消低碳飲食習慣</w:t>
      </w:r>
      <w:r w:rsidRPr="00107203">
        <w:rPr>
          <w:rFonts w:ascii="標楷體" w:eastAsia="標楷體" w:hAnsi="標楷體" w:hint="eastAsia"/>
          <w:sz w:val="28"/>
          <w:szCs w:val="28"/>
        </w:rPr>
        <w:t>，</w:t>
      </w:r>
      <w:r w:rsidR="000671E5" w:rsidRPr="00107203">
        <w:rPr>
          <w:rFonts w:ascii="標楷體" w:eastAsia="標楷體" w:hAnsi="標楷體" w:hint="eastAsia"/>
          <w:sz w:val="28"/>
          <w:szCs w:val="28"/>
        </w:rPr>
        <w:t>爰依據教育部與行政院農業委員會</w:t>
      </w:r>
      <w:r w:rsidR="00E969B7" w:rsidRPr="00107203">
        <w:rPr>
          <w:rFonts w:ascii="標楷體" w:eastAsia="標楷體" w:hAnsi="標楷體" w:hint="eastAsia"/>
          <w:sz w:val="28"/>
          <w:szCs w:val="28"/>
        </w:rPr>
        <w:t xml:space="preserve"> </w:t>
      </w:r>
      <w:r w:rsidR="000671E5" w:rsidRPr="00107203">
        <w:rPr>
          <w:rFonts w:ascii="標楷體" w:eastAsia="標楷體" w:hAnsi="標楷體" w:hint="eastAsia"/>
          <w:sz w:val="28"/>
          <w:szCs w:val="28"/>
        </w:rPr>
        <w:t>(以下簡稱農委會)推動學校午餐食材選用</w:t>
      </w:r>
      <w:r w:rsidR="003E4A39" w:rsidRPr="00107203">
        <w:rPr>
          <w:rFonts w:ascii="標楷體" w:eastAsia="標楷體" w:hAnsi="標楷體" w:hint="eastAsia"/>
          <w:sz w:val="28"/>
          <w:szCs w:val="28"/>
        </w:rPr>
        <w:t>3</w:t>
      </w:r>
      <w:r w:rsidR="006D090B" w:rsidRPr="00107203">
        <w:rPr>
          <w:rFonts w:ascii="標楷體" w:eastAsia="標楷體" w:hAnsi="標楷體" w:hint="eastAsia"/>
          <w:sz w:val="28"/>
          <w:szCs w:val="28"/>
        </w:rPr>
        <w:t>章1Q</w:t>
      </w:r>
      <w:r w:rsidR="000671E5" w:rsidRPr="00107203">
        <w:rPr>
          <w:rFonts w:ascii="標楷體" w:eastAsia="標楷體" w:hAnsi="標楷體" w:hint="eastAsia"/>
          <w:sz w:val="28"/>
          <w:szCs w:val="28"/>
        </w:rPr>
        <w:t>在地食材政策，</w:t>
      </w:r>
      <w:r w:rsidRPr="00107203">
        <w:rPr>
          <w:rFonts w:ascii="標楷體" w:eastAsia="標楷體" w:hAnsi="標楷體" w:hint="eastAsia"/>
          <w:sz w:val="28"/>
          <w:szCs w:val="28"/>
        </w:rPr>
        <w:t>特辦理本項實施計畫。</w:t>
      </w:r>
    </w:p>
    <w:p w:rsidR="00126B92" w:rsidRPr="00107203" w:rsidRDefault="00126B92" w:rsidP="007D127F">
      <w:pPr>
        <w:pStyle w:val="a3"/>
        <w:numPr>
          <w:ilvl w:val="2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本計畫</w:t>
      </w:r>
      <w:r w:rsidR="007D127F" w:rsidRPr="00107203">
        <w:rPr>
          <w:rFonts w:ascii="標楷體" w:eastAsia="標楷體" w:hAnsi="標楷體" w:hint="eastAsia"/>
          <w:sz w:val="28"/>
          <w:szCs w:val="28"/>
        </w:rPr>
        <w:t>所稱國產可溯</w:t>
      </w:r>
      <w:r w:rsidR="00F47D81" w:rsidRPr="00107203">
        <w:rPr>
          <w:rFonts w:ascii="標楷體" w:eastAsia="標楷體" w:hAnsi="標楷體" w:hint="eastAsia"/>
          <w:sz w:val="28"/>
          <w:szCs w:val="28"/>
        </w:rPr>
        <w:t>源</w:t>
      </w:r>
      <w:r w:rsidR="007D127F" w:rsidRPr="00107203">
        <w:rPr>
          <w:rFonts w:ascii="標楷體" w:eastAsia="標楷體" w:hAnsi="標楷體" w:hint="eastAsia"/>
          <w:sz w:val="28"/>
          <w:szCs w:val="28"/>
        </w:rPr>
        <w:t>食材，指下列國產農漁畜產品：</w:t>
      </w:r>
      <w:r w:rsidR="007D127F" w:rsidRPr="00107203">
        <w:rPr>
          <w:rFonts w:ascii="標楷體" w:eastAsia="標楷體" w:hAnsi="標楷體"/>
          <w:sz w:val="28"/>
          <w:szCs w:val="28"/>
        </w:rPr>
        <w:t xml:space="preserve"> </w:t>
      </w:r>
    </w:p>
    <w:p w:rsidR="007D127F" w:rsidRPr="00107203" w:rsidRDefault="007D127F" w:rsidP="007D127F">
      <w:pPr>
        <w:pStyle w:val="a3"/>
        <w:numPr>
          <w:ilvl w:val="0"/>
          <w:numId w:val="8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具下列標章(示)之農漁畜產品：</w:t>
      </w:r>
    </w:p>
    <w:p w:rsidR="007D127F" w:rsidRPr="00107203" w:rsidRDefault="007D127F" w:rsidP="007D127F">
      <w:pPr>
        <w:snapToGrid w:val="0"/>
        <w:spacing w:line="500" w:lineRule="exact"/>
        <w:ind w:left="1354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(1) 有機農產品標章 (含有機轉型期)。</w:t>
      </w:r>
    </w:p>
    <w:p w:rsidR="007D127F" w:rsidRPr="00107203" w:rsidRDefault="007D127F" w:rsidP="007D127F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 (2) 產銷履歷農產品標章。</w:t>
      </w:r>
    </w:p>
    <w:p w:rsidR="007D127F" w:rsidRPr="00107203" w:rsidRDefault="007D127F" w:rsidP="007D127F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07203">
        <w:rPr>
          <w:rFonts w:ascii="標楷體" w:eastAsia="標楷體" w:hAnsi="標楷體"/>
          <w:sz w:val="28"/>
          <w:szCs w:val="28"/>
        </w:rPr>
        <w:t xml:space="preserve"> </w:t>
      </w:r>
      <w:r w:rsidRPr="00107203">
        <w:rPr>
          <w:rFonts w:ascii="標楷體" w:eastAsia="標楷體" w:hAnsi="標楷體" w:hint="eastAsia"/>
          <w:sz w:val="28"/>
          <w:szCs w:val="28"/>
        </w:rPr>
        <w:t xml:space="preserve"> </w:t>
      </w:r>
      <w:r w:rsidRPr="00107203">
        <w:rPr>
          <w:rFonts w:ascii="標楷體" w:eastAsia="標楷體" w:hAnsi="標楷體"/>
          <w:sz w:val="28"/>
          <w:szCs w:val="28"/>
        </w:rPr>
        <w:t>(</w:t>
      </w:r>
      <w:r w:rsidRPr="00107203">
        <w:rPr>
          <w:rFonts w:ascii="標楷體" w:eastAsia="標楷體" w:hAnsi="標楷體" w:hint="eastAsia"/>
          <w:sz w:val="28"/>
          <w:szCs w:val="28"/>
        </w:rPr>
        <w:t>3) 優良農產品標章。</w:t>
      </w:r>
    </w:p>
    <w:p w:rsidR="007D127F" w:rsidRPr="00107203" w:rsidRDefault="007D127F" w:rsidP="007D127F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 (4) 臺灣農產品生產追溯，並以可追溯至農民、農業產銷班、農</w:t>
      </w:r>
    </w:p>
    <w:p w:rsidR="007D127F" w:rsidRPr="00107203" w:rsidRDefault="007D127F" w:rsidP="007D127F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     場或農民團體者為限。</w:t>
      </w:r>
    </w:p>
    <w:p w:rsidR="007D127F" w:rsidRPr="00107203" w:rsidRDefault="007D127F" w:rsidP="007D127F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 (5) 臺灣水產品生產追溯。</w:t>
      </w:r>
    </w:p>
    <w:p w:rsidR="007D127F" w:rsidRPr="00107203" w:rsidRDefault="007D127F" w:rsidP="007D127F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 (6) 雞蛋溯源標籤。</w:t>
      </w:r>
    </w:p>
    <w:p w:rsidR="007D127F" w:rsidRPr="00107203" w:rsidRDefault="007D127F" w:rsidP="007D127F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 (7) 洗選鮮蛋溯源標籤。 </w:t>
      </w:r>
    </w:p>
    <w:p w:rsidR="007D127F" w:rsidRPr="00107203" w:rsidRDefault="007D127F" w:rsidP="007D127F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 (8)</w:t>
      </w:r>
      <w:r w:rsidR="00111526">
        <w:rPr>
          <w:rFonts w:ascii="標楷體" w:eastAsia="標楷體" w:hAnsi="標楷體" w:hint="eastAsia"/>
          <w:sz w:val="28"/>
          <w:szCs w:val="28"/>
        </w:rPr>
        <w:t xml:space="preserve"> </w:t>
      </w:r>
      <w:r w:rsidR="00111526" w:rsidRPr="00111526">
        <w:rPr>
          <w:rFonts w:ascii="標楷體" w:eastAsia="標楷體" w:hAnsi="標楷體" w:hint="eastAsia"/>
          <w:color w:val="FF0000"/>
          <w:sz w:val="28"/>
          <w:szCs w:val="28"/>
        </w:rPr>
        <w:t>禽肉屠宰衛生檢查合格標誌。</w:t>
      </w:r>
    </w:p>
    <w:p w:rsidR="000A4103" w:rsidRPr="00107203" w:rsidRDefault="007D127F" w:rsidP="009E784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 (9) 國產生鮮豬肉追溯。</w:t>
      </w:r>
    </w:p>
    <w:p w:rsidR="00E27881" w:rsidRPr="00107203" w:rsidRDefault="007D127F" w:rsidP="007D127F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47FE4" w:rsidRPr="0010720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07203">
        <w:rPr>
          <w:rFonts w:ascii="標楷體" w:eastAsia="標楷體" w:hAnsi="標楷體" w:hint="eastAsia"/>
          <w:sz w:val="28"/>
          <w:szCs w:val="28"/>
        </w:rPr>
        <w:t xml:space="preserve"> </w:t>
      </w:r>
      <w:r w:rsidR="00F47FE4" w:rsidRPr="00107203">
        <w:rPr>
          <w:rFonts w:ascii="標楷體" w:eastAsia="標楷體" w:hAnsi="標楷體" w:hint="eastAsia"/>
          <w:sz w:val="28"/>
          <w:szCs w:val="28"/>
        </w:rPr>
        <w:t>2.</w:t>
      </w:r>
      <w:r w:rsidRPr="00107203">
        <w:rPr>
          <w:rFonts w:ascii="標楷體" w:eastAsia="標楷體" w:hAnsi="標楷體" w:hint="eastAsia"/>
          <w:sz w:val="28"/>
          <w:szCs w:val="28"/>
        </w:rPr>
        <w:t xml:space="preserve"> 地方政府以自治法規規定可溯源至生產者之在地農漁畜產品，</w:t>
      </w:r>
    </w:p>
    <w:p w:rsidR="00E27881" w:rsidRPr="00107203" w:rsidRDefault="00E27881" w:rsidP="007D127F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D127F" w:rsidRPr="00107203">
        <w:rPr>
          <w:rFonts w:ascii="標楷體" w:eastAsia="標楷體" w:hAnsi="標楷體" w:hint="eastAsia"/>
          <w:sz w:val="28"/>
          <w:szCs w:val="28"/>
        </w:rPr>
        <w:t>經地方政府進行適當之安全把關，且於教育部校園食材登錄平</w:t>
      </w:r>
    </w:p>
    <w:p w:rsidR="007D127F" w:rsidRPr="00107203" w:rsidRDefault="00E27881" w:rsidP="007D127F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D127F" w:rsidRPr="00107203">
        <w:rPr>
          <w:rFonts w:ascii="標楷體" w:eastAsia="標楷體" w:hAnsi="標楷體" w:hint="eastAsia"/>
          <w:sz w:val="28"/>
          <w:szCs w:val="28"/>
        </w:rPr>
        <w:t>臺登錄來源。</w:t>
      </w:r>
    </w:p>
    <w:p w:rsidR="00F84AF9" w:rsidRPr="00107203" w:rsidRDefault="007D127F" w:rsidP="007D127F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47FE4" w:rsidRPr="0010720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07203">
        <w:rPr>
          <w:rFonts w:ascii="標楷體" w:eastAsia="標楷體" w:hAnsi="標楷體" w:hint="eastAsia"/>
          <w:sz w:val="28"/>
          <w:szCs w:val="28"/>
        </w:rPr>
        <w:t xml:space="preserve"> </w:t>
      </w:r>
      <w:r w:rsidR="00F47FE4" w:rsidRPr="00107203">
        <w:rPr>
          <w:rFonts w:ascii="標楷體" w:eastAsia="標楷體" w:hAnsi="標楷體" w:hint="eastAsia"/>
          <w:sz w:val="28"/>
          <w:szCs w:val="28"/>
        </w:rPr>
        <w:t>3.</w:t>
      </w:r>
      <w:r w:rsidRPr="00107203">
        <w:rPr>
          <w:rFonts w:ascii="標楷體" w:eastAsia="標楷體" w:hAnsi="標楷體" w:hint="eastAsia"/>
          <w:sz w:val="28"/>
          <w:szCs w:val="28"/>
        </w:rPr>
        <w:t xml:space="preserve"> 學校自設食農教育校園農(牧)場所生產之農漁畜產品，經地方</w:t>
      </w:r>
    </w:p>
    <w:p w:rsidR="00F84AF9" w:rsidRPr="00107203" w:rsidRDefault="00F84AF9" w:rsidP="007D127F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D127F" w:rsidRPr="00107203">
        <w:rPr>
          <w:rFonts w:ascii="標楷體" w:eastAsia="標楷體" w:hAnsi="標楷體" w:hint="eastAsia"/>
          <w:sz w:val="28"/>
          <w:szCs w:val="28"/>
        </w:rPr>
        <w:t>政府進行適當安全把關，且由學校自行登錄至教育部校園食材</w:t>
      </w:r>
    </w:p>
    <w:p w:rsidR="007D127F" w:rsidRPr="00107203" w:rsidRDefault="00F84AF9" w:rsidP="007D127F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D127F" w:rsidRPr="00107203">
        <w:rPr>
          <w:rFonts w:ascii="標楷體" w:eastAsia="標楷體" w:hAnsi="標楷體" w:hint="eastAsia"/>
          <w:sz w:val="28"/>
          <w:szCs w:val="28"/>
        </w:rPr>
        <w:t>登錄平臺，並於製造商欄位登錄學校名稱。</w:t>
      </w:r>
    </w:p>
    <w:p w:rsidR="007D127F" w:rsidRPr="00107203" w:rsidRDefault="007D127F" w:rsidP="007D127F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47FE4" w:rsidRPr="00107203">
        <w:rPr>
          <w:rFonts w:ascii="標楷體" w:eastAsia="標楷體" w:hAnsi="標楷體" w:hint="eastAsia"/>
          <w:sz w:val="28"/>
          <w:szCs w:val="28"/>
        </w:rPr>
        <w:t xml:space="preserve">  4.</w:t>
      </w:r>
      <w:r w:rsidRPr="00107203">
        <w:rPr>
          <w:rFonts w:ascii="標楷體" w:eastAsia="標楷體" w:hAnsi="標楷體" w:hint="eastAsia"/>
          <w:sz w:val="28"/>
          <w:szCs w:val="28"/>
        </w:rPr>
        <w:t xml:space="preserve"> 其他經農委會指定者。  </w:t>
      </w:r>
    </w:p>
    <w:p w:rsidR="009E7843" w:rsidRPr="00107203" w:rsidRDefault="00F84AF9" w:rsidP="002422C2">
      <w:pPr>
        <w:numPr>
          <w:ilvl w:val="0"/>
          <w:numId w:val="3"/>
        </w:numPr>
        <w:snapToGrid w:val="0"/>
        <w:spacing w:line="50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補助</w:t>
      </w:r>
      <w:r w:rsidR="009E7843" w:rsidRPr="00107203">
        <w:rPr>
          <w:rFonts w:ascii="標楷體" w:eastAsia="標楷體" w:hAnsi="標楷體" w:hint="eastAsia"/>
          <w:sz w:val="28"/>
          <w:szCs w:val="28"/>
        </w:rPr>
        <w:t>對象：桃園市所屬各級學校</w:t>
      </w:r>
      <w:r w:rsidR="009E7843" w:rsidRPr="00107203">
        <w:rPr>
          <w:rFonts w:ascii="新細明體" w:hAnsi="新細明體" w:hint="eastAsia"/>
          <w:sz w:val="28"/>
          <w:szCs w:val="28"/>
        </w:rPr>
        <w:t>、</w:t>
      </w:r>
      <w:r w:rsidR="009E7843" w:rsidRPr="00107203">
        <w:rPr>
          <w:rFonts w:ascii="標楷體" w:eastAsia="標楷體" w:hAnsi="標楷體" w:hint="eastAsia"/>
          <w:sz w:val="28"/>
          <w:szCs w:val="28"/>
        </w:rPr>
        <w:t>團膳或食品供應業者</w:t>
      </w:r>
    </w:p>
    <w:p w:rsidR="00F52D15" w:rsidRPr="00107203" w:rsidRDefault="00F52D15" w:rsidP="002422C2">
      <w:pPr>
        <w:numPr>
          <w:ilvl w:val="0"/>
          <w:numId w:val="3"/>
        </w:numPr>
        <w:snapToGrid w:val="0"/>
        <w:spacing w:line="50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lastRenderedPageBreak/>
        <w:t>經費來源：</w:t>
      </w:r>
      <w:r w:rsidR="006A430A" w:rsidRPr="00107203">
        <w:rPr>
          <w:rFonts w:ascii="標楷體" w:eastAsia="標楷體" w:hAnsi="標楷體" w:hint="eastAsia"/>
          <w:sz w:val="28"/>
          <w:szCs w:val="28"/>
        </w:rPr>
        <w:t>中央補助</w:t>
      </w:r>
      <w:r w:rsidR="00D44ADC" w:rsidRPr="00107203">
        <w:rPr>
          <w:rFonts w:ascii="標楷體" w:eastAsia="標楷體" w:hAnsi="標楷體" w:hint="eastAsia"/>
          <w:sz w:val="28"/>
          <w:szCs w:val="28"/>
        </w:rPr>
        <w:t>及</w:t>
      </w:r>
      <w:r w:rsidR="00997A44" w:rsidRPr="00107203">
        <w:rPr>
          <w:rFonts w:ascii="標楷體" w:eastAsia="標楷體" w:hAnsi="標楷體" w:hint="eastAsia"/>
          <w:sz w:val="28"/>
          <w:szCs w:val="28"/>
        </w:rPr>
        <w:t>本府</w:t>
      </w:r>
      <w:r w:rsidR="00D44ADC" w:rsidRPr="00107203">
        <w:rPr>
          <w:rFonts w:ascii="標楷體" w:eastAsia="標楷體" w:hAnsi="標楷體" w:hint="eastAsia"/>
          <w:sz w:val="28"/>
          <w:szCs w:val="28"/>
        </w:rPr>
        <w:t>預算</w:t>
      </w:r>
      <w:r w:rsidR="002733E4" w:rsidRPr="00107203">
        <w:rPr>
          <w:rFonts w:ascii="標楷體" w:eastAsia="標楷體" w:hAnsi="標楷體" w:hint="eastAsia"/>
          <w:sz w:val="28"/>
          <w:szCs w:val="28"/>
        </w:rPr>
        <w:t>。</w:t>
      </w:r>
    </w:p>
    <w:p w:rsidR="00596666" w:rsidRPr="00107203" w:rsidRDefault="00F84AF9" w:rsidP="00596666">
      <w:pPr>
        <w:pStyle w:val="a3"/>
        <w:numPr>
          <w:ilvl w:val="0"/>
          <w:numId w:val="3"/>
        </w:numPr>
        <w:snapToGrid w:val="0"/>
        <w:spacing w:line="50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補助</w:t>
      </w:r>
      <w:r w:rsidR="006A430A" w:rsidRPr="00107203">
        <w:rPr>
          <w:rFonts w:ascii="標楷體" w:eastAsia="標楷體" w:hAnsi="標楷體"/>
          <w:sz w:val="28"/>
          <w:szCs w:val="28"/>
        </w:rPr>
        <w:t>條件及原則：</w:t>
      </w:r>
    </w:p>
    <w:p w:rsidR="00B95FF3" w:rsidRPr="00107203" w:rsidRDefault="00B95FF3" w:rsidP="00011BA0">
      <w:pPr>
        <w:pStyle w:val="a3"/>
        <w:numPr>
          <w:ilvl w:val="0"/>
          <w:numId w:val="5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計算基準包含課後照顧班及本市推動「天天安心食材」政策的產銷履歷及有機蔬菜。</w:t>
      </w:r>
    </w:p>
    <w:p w:rsidR="00A7091A" w:rsidRPr="00107203" w:rsidRDefault="00A7091A" w:rsidP="00AB3508">
      <w:pPr>
        <w:pStyle w:val="a3"/>
        <w:numPr>
          <w:ilvl w:val="0"/>
          <w:numId w:val="5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供應日數達每月供餐日數半數以上</w:t>
      </w:r>
      <w:r w:rsidR="00911AF8" w:rsidRPr="00107203">
        <w:rPr>
          <w:rFonts w:ascii="標楷體" w:eastAsia="標楷體" w:hAnsi="標楷體" w:hint="eastAsia"/>
          <w:sz w:val="28"/>
          <w:szCs w:val="28"/>
        </w:rPr>
        <w:t>(含特餐日及蔬食日），且業者須於</w:t>
      </w:r>
      <w:r w:rsidR="00AB3508" w:rsidRPr="00107203">
        <w:rPr>
          <w:rFonts w:ascii="標楷體" w:eastAsia="標楷體" w:hAnsi="標楷體" w:hint="eastAsia"/>
          <w:sz w:val="28"/>
          <w:szCs w:val="28"/>
        </w:rPr>
        <w:t>教育部校園食材登錄平臺3章1 Q 欄位辦理登錄作業。</w:t>
      </w:r>
    </w:p>
    <w:p w:rsidR="00A7091A" w:rsidRPr="00107203" w:rsidRDefault="00A7091A" w:rsidP="00A7091A">
      <w:pPr>
        <w:numPr>
          <w:ilvl w:val="0"/>
          <w:numId w:val="5"/>
        </w:num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遇天災等不可抗力因素，導致無法供應時，由行政院農業委員會公告不計入每月供餐日數半數以上之期間，本府得視實際情形修正。</w:t>
      </w:r>
    </w:p>
    <w:p w:rsidR="00A7091A" w:rsidRPr="00107203" w:rsidRDefault="00D856DB" w:rsidP="00D856DB">
      <w:pPr>
        <w:numPr>
          <w:ilvl w:val="0"/>
          <w:numId w:val="5"/>
        </w:num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辦理午餐之學校、供應業者提供午餐當日全部食材為國產可溯源之農漁畜產品。「全部食材」規定如下：</w:t>
      </w:r>
    </w:p>
    <w:p w:rsidR="00A7091A" w:rsidRPr="00107203" w:rsidRDefault="00A7091A" w:rsidP="00A7091A">
      <w:pPr>
        <w:snapToGrid w:val="0"/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1.豆魚肉蛋類：</w:t>
      </w:r>
    </w:p>
    <w:p w:rsidR="00A7091A" w:rsidRPr="00107203" w:rsidRDefault="00A7091A" w:rsidP="00A7091A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(1)豆類除加工製品</w:t>
      </w:r>
      <w:r w:rsidR="00111526" w:rsidRPr="00111526">
        <w:rPr>
          <w:rFonts w:ascii="標楷體" w:eastAsia="標楷體" w:hAnsi="標楷體" w:hint="eastAsia"/>
          <w:color w:val="FF0000"/>
          <w:sz w:val="28"/>
          <w:szCs w:val="28"/>
        </w:rPr>
        <w:t>(不含豆漿)</w:t>
      </w:r>
      <w:r w:rsidRPr="00107203">
        <w:rPr>
          <w:rFonts w:ascii="標楷體" w:eastAsia="標楷體" w:hAnsi="標楷體" w:hint="eastAsia"/>
          <w:sz w:val="28"/>
          <w:szCs w:val="28"/>
        </w:rPr>
        <w:t>外，應為國產可溯源食材。</w:t>
      </w:r>
    </w:p>
    <w:p w:rsidR="00A7091A" w:rsidRPr="00107203" w:rsidRDefault="00A7091A" w:rsidP="00A7091A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(2)水產類均應為國產可溯源食材，水產類加工品之裹粉魚排/塊/片、</w:t>
      </w:r>
    </w:p>
    <w:p w:rsidR="0026367C" w:rsidRPr="00107203" w:rsidRDefault="00A7091A" w:rsidP="00A7091A">
      <w:pPr>
        <w:snapToGrid w:val="0"/>
        <w:spacing w:line="500" w:lineRule="exact"/>
        <w:ind w:left="1200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裹粉頭足類排/塊/片、蒲燒、鹽漬魚排/塊/片、魚丸、虱目魚排亦</w:t>
      </w:r>
      <w:r w:rsidR="0026367C" w:rsidRPr="0010720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7091A" w:rsidRPr="00111526" w:rsidRDefault="0026367C" w:rsidP="00111526">
      <w:pPr>
        <w:snapToGrid w:val="0"/>
        <w:spacing w:line="500" w:lineRule="exact"/>
        <w:ind w:left="1200"/>
        <w:rPr>
          <w:rFonts w:ascii="標楷體" w:eastAsia="標楷體" w:hAnsi="標楷體"/>
          <w:color w:val="FF0000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</w:t>
      </w:r>
      <w:r w:rsidR="00A7091A" w:rsidRPr="00107203">
        <w:rPr>
          <w:rFonts w:ascii="標楷體" w:eastAsia="標楷體" w:hAnsi="標楷體" w:hint="eastAsia"/>
          <w:sz w:val="28"/>
          <w:szCs w:val="28"/>
        </w:rPr>
        <w:t>應為國產可溯源食材。</w:t>
      </w:r>
      <w:r w:rsidR="00111526" w:rsidRPr="00111526">
        <w:rPr>
          <w:rFonts w:ascii="標楷體" w:eastAsia="標楷體" w:hAnsi="標楷體" w:hint="eastAsia"/>
          <w:color w:val="FF0000"/>
          <w:sz w:val="28"/>
          <w:szCs w:val="28"/>
        </w:rPr>
        <w:t>其餘經魚、蝦、頭足類原料加工調理之排 /卷 /塊 /片等魚漿煉製品 (如甜不辣、黑輪等 )應為國產並優先使用可溯源食材。</w:t>
      </w:r>
    </w:p>
    <w:p w:rsidR="0026367C" w:rsidRPr="00107203" w:rsidRDefault="0026367C" w:rsidP="0026367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7091A" w:rsidRPr="00107203">
        <w:rPr>
          <w:rFonts w:ascii="標楷體" w:eastAsia="標楷體" w:hAnsi="標楷體" w:hint="eastAsia"/>
          <w:sz w:val="28"/>
          <w:szCs w:val="28"/>
        </w:rPr>
        <w:t>(3)肉類及蛋類均應為國產可溯源食材；肉類加工品之調理醃漬豬排/</w:t>
      </w:r>
    </w:p>
    <w:p w:rsidR="0026367C" w:rsidRPr="00107203" w:rsidRDefault="0026367C" w:rsidP="0026367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7091A" w:rsidRPr="00107203">
        <w:rPr>
          <w:rFonts w:ascii="標楷體" w:eastAsia="標楷體" w:hAnsi="標楷體" w:hint="eastAsia"/>
          <w:sz w:val="28"/>
          <w:szCs w:val="28"/>
        </w:rPr>
        <w:t>塊/丁、裹粉豬排/塊亦應為國產可溯源食材，其餘肉類及蛋類加工</w:t>
      </w:r>
    </w:p>
    <w:p w:rsidR="00A7091A" w:rsidRPr="00107203" w:rsidRDefault="0026367C" w:rsidP="0026367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7091A" w:rsidRPr="00107203">
        <w:rPr>
          <w:rFonts w:ascii="標楷體" w:eastAsia="標楷體" w:hAnsi="標楷體" w:hint="eastAsia"/>
          <w:sz w:val="28"/>
          <w:szCs w:val="28"/>
        </w:rPr>
        <w:t>品應為國產並優先使用可溯源食材。</w:t>
      </w:r>
    </w:p>
    <w:p w:rsidR="0026367C" w:rsidRPr="00107203" w:rsidRDefault="0026367C" w:rsidP="0026367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2.蔬菜類(含根莖類)：</w:t>
      </w:r>
    </w:p>
    <w:p w:rsidR="0026367C" w:rsidRPr="00107203" w:rsidRDefault="0026367C" w:rsidP="0026367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(1)生鮮蔬菜：除蔥、薑、蒜等調味性食材及甘藍、結球白菜、青花</w:t>
      </w:r>
    </w:p>
    <w:p w:rsidR="0026367C" w:rsidRPr="00107203" w:rsidRDefault="0026367C" w:rsidP="0026367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 菜、蘿蔔、胡蘿蔔、馬鈴薯、玉米筍、四季豆、洋蔥等於非產期</w:t>
      </w:r>
    </w:p>
    <w:p w:rsidR="0026367C" w:rsidRPr="00107203" w:rsidRDefault="0026367C" w:rsidP="0026367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 (</w:t>
      </w:r>
      <w:r w:rsidR="00911AF8" w:rsidRPr="00107203">
        <w:rPr>
          <w:rFonts w:ascii="標楷體" w:eastAsia="標楷體" w:hAnsi="標楷體" w:hint="eastAsia"/>
          <w:sz w:val="28"/>
          <w:szCs w:val="28"/>
        </w:rPr>
        <w:t>表格一</w:t>
      </w:r>
      <w:r w:rsidRPr="00107203">
        <w:rPr>
          <w:rFonts w:ascii="標楷體" w:eastAsia="標楷體" w:hAnsi="標楷體" w:hint="eastAsia"/>
          <w:sz w:val="28"/>
          <w:szCs w:val="28"/>
        </w:rPr>
        <w:t>)外，所有生鮮蔬菜均應為國產可溯源食材。</w:t>
      </w:r>
    </w:p>
    <w:p w:rsidR="0026367C" w:rsidRPr="00107203" w:rsidRDefault="0026367C" w:rsidP="0026367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(2)加工蔬菜：簡易分切(生鮮截切)、殺菁(如冷凍青花菜、白花椰 </w:t>
      </w:r>
    </w:p>
    <w:p w:rsidR="00A246A8" w:rsidRPr="00107203" w:rsidRDefault="0026367C" w:rsidP="0026367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 菜)、冷凍(如冷凍多色豆)，及冰烤地瓜均應為國產可溯源食材。</w:t>
      </w:r>
    </w:p>
    <w:p w:rsidR="00A246A8" w:rsidRPr="00107203" w:rsidRDefault="00A246A8" w:rsidP="0026367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6367C" w:rsidRPr="00107203">
        <w:rPr>
          <w:rFonts w:ascii="標楷體" w:eastAsia="標楷體" w:hAnsi="標楷體" w:hint="eastAsia"/>
          <w:sz w:val="28"/>
          <w:szCs w:val="28"/>
        </w:rPr>
        <w:t xml:space="preserve"> (3)湯品可不納入計算。惟湯品倘有使用肉或蛋類食材，應循上述規 </w:t>
      </w:r>
    </w:p>
    <w:p w:rsidR="0026367C" w:rsidRPr="00107203" w:rsidRDefault="00A246A8" w:rsidP="0026367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26367C" w:rsidRPr="00107203">
        <w:rPr>
          <w:rFonts w:ascii="標楷體" w:eastAsia="標楷體" w:hAnsi="標楷體" w:hint="eastAsia"/>
          <w:sz w:val="28"/>
          <w:szCs w:val="28"/>
        </w:rPr>
        <w:t>定辦理</w:t>
      </w:r>
      <w:r w:rsidR="00F47D81" w:rsidRPr="00107203">
        <w:rPr>
          <w:rFonts w:ascii="標楷體" w:eastAsia="標楷體" w:hAnsi="標楷體" w:hint="eastAsia"/>
          <w:sz w:val="28"/>
          <w:szCs w:val="28"/>
        </w:rPr>
        <w:t>。</w:t>
      </w:r>
    </w:p>
    <w:p w:rsidR="006A430A" w:rsidRPr="00107203" w:rsidRDefault="006A430A" w:rsidP="006A430A">
      <w:pPr>
        <w:numPr>
          <w:ilvl w:val="0"/>
          <w:numId w:val="5"/>
        </w:numPr>
        <w:snapToGrid w:val="0"/>
        <w:spacing w:line="500" w:lineRule="exact"/>
        <w:ind w:left="1202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/>
          <w:sz w:val="28"/>
          <w:szCs w:val="28"/>
        </w:rPr>
        <w:t>本</w:t>
      </w:r>
      <w:r w:rsidR="0004182C" w:rsidRPr="00107203">
        <w:rPr>
          <w:rFonts w:ascii="標楷體" w:eastAsia="標楷體" w:hAnsi="標楷體" w:hint="eastAsia"/>
          <w:sz w:val="28"/>
          <w:szCs w:val="28"/>
        </w:rPr>
        <w:t>經費</w:t>
      </w:r>
      <w:r w:rsidRPr="00107203">
        <w:rPr>
          <w:rFonts w:ascii="標楷體" w:eastAsia="標楷體" w:hAnsi="標楷體"/>
          <w:sz w:val="28"/>
          <w:szCs w:val="28"/>
        </w:rPr>
        <w:t>採每月結算乙次為原則。</w:t>
      </w:r>
    </w:p>
    <w:p w:rsidR="00806E24" w:rsidRPr="00107203" w:rsidRDefault="00806E24" w:rsidP="002916F4">
      <w:pPr>
        <w:numPr>
          <w:ilvl w:val="0"/>
          <w:numId w:val="3"/>
        </w:numPr>
        <w:snapToGrid w:val="0"/>
        <w:spacing w:line="50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排除條款：</w:t>
      </w:r>
    </w:p>
    <w:p w:rsidR="0043025E" w:rsidRPr="00107203" w:rsidRDefault="009023B1" w:rsidP="009023B1">
      <w:pPr>
        <w:pStyle w:val="a3"/>
        <w:numPr>
          <w:ilvl w:val="0"/>
          <w:numId w:val="11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lastRenderedPageBreak/>
        <w:t>水果、調味性食材(如蔥薑蒜)、湯品及主食(如米麵)不列入計算。</w:t>
      </w:r>
    </w:p>
    <w:p w:rsidR="00C00BEA" w:rsidRPr="00107203" w:rsidRDefault="009023B1" w:rsidP="009023B1">
      <w:pPr>
        <w:pStyle w:val="a3"/>
        <w:numPr>
          <w:ilvl w:val="0"/>
          <w:numId w:val="11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參閱「學校午餐全面採用國產可溯源食材-補助原則」及「符合申請</w:t>
      </w:r>
      <w:r w:rsidR="004E5244" w:rsidRPr="00107203">
        <w:rPr>
          <w:rFonts w:ascii="標楷體" w:eastAsia="標楷體" w:hAnsi="標楷體" w:hint="eastAsia"/>
          <w:sz w:val="28"/>
          <w:szCs w:val="28"/>
        </w:rPr>
        <w:t>補助</w:t>
      </w:r>
      <w:r w:rsidRPr="00107203">
        <w:rPr>
          <w:rFonts w:ascii="標楷體" w:eastAsia="標楷體" w:hAnsi="標楷體" w:hint="eastAsia"/>
          <w:sz w:val="28"/>
          <w:szCs w:val="28"/>
        </w:rPr>
        <w:t>經費之排除食材項目彙整表」</w:t>
      </w:r>
      <w:r w:rsidR="00757ACF" w:rsidRPr="00107203">
        <w:rPr>
          <w:rFonts w:ascii="標楷體" w:eastAsia="標楷體" w:hAnsi="標楷體" w:hint="eastAsia"/>
          <w:sz w:val="28"/>
          <w:szCs w:val="28"/>
        </w:rPr>
        <w:t>附件</w:t>
      </w:r>
      <w:r w:rsidRPr="00107203">
        <w:rPr>
          <w:rFonts w:ascii="標楷體" w:eastAsia="標楷體" w:hAnsi="標楷體" w:hint="eastAsia"/>
          <w:sz w:val="28"/>
          <w:szCs w:val="28"/>
        </w:rPr>
        <w:t>。</w:t>
      </w:r>
    </w:p>
    <w:p w:rsidR="00806E24" w:rsidRPr="00107203" w:rsidRDefault="0004182C" w:rsidP="002916F4">
      <w:pPr>
        <w:numPr>
          <w:ilvl w:val="0"/>
          <w:numId w:val="3"/>
        </w:numPr>
        <w:snapToGrid w:val="0"/>
        <w:spacing w:line="50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經費</w:t>
      </w:r>
      <w:r w:rsidR="00806E24" w:rsidRPr="00107203">
        <w:rPr>
          <w:rFonts w:ascii="標楷體" w:eastAsia="標楷體" w:hAnsi="標楷體" w:hint="eastAsia"/>
          <w:sz w:val="28"/>
          <w:szCs w:val="28"/>
        </w:rPr>
        <w:t>計算</w:t>
      </w:r>
      <w:r w:rsidR="00A425BC" w:rsidRPr="00107203">
        <w:rPr>
          <w:rFonts w:ascii="標楷體" w:eastAsia="標楷體" w:hAnsi="標楷體" w:hint="eastAsia"/>
          <w:sz w:val="28"/>
          <w:szCs w:val="28"/>
        </w:rPr>
        <w:t>及撥付</w:t>
      </w:r>
      <w:r w:rsidR="00806E24" w:rsidRPr="00107203">
        <w:rPr>
          <w:rFonts w:ascii="標楷體" w:eastAsia="標楷體" w:hAnsi="標楷體" w:hint="eastAsia"/>
          <w:sz w:val="28"/>
          <w:szCs w:val="28"/>
        </w:rPr>
        <w:t>方式：</w:t>
      </w:r>
    </w:p>
    <w:p w:rsidR="00765B00" w:rsidRPr="008F7809" w:rsidRDefault="00DC2C5A" w:rsidP="0014474D">
      <w:pPr>
        <w:numPr>
          <w:ilvl w:val="0"/>
          <w:numId w:val="2"/>
        </w:num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r w:rsidRPr="008F7809">
        <w:rPr>
          <w:rFonts w:ascii="標楷體" w:eastAsia="標楷體" w:hAnsi="標楷體" w:hint="eastAsia"/>
          <w:sz w:val="28"/>
          <w:szCs w:val="28"/>
        </w:rPr>
        <w:t>補助經費</w:t>
      </w:r>
      <w:r w:rsidR="00A425BC" w:rsidRPr="008F7809">
        <w:rPr>
          <w:rFonts w:ascii="標楷體" w:eastAsia="標楷體" w:hAnsi="標楷體" w:hint="eastAsia"/>
          <w:sz w:val="28"/>
          <w:szCs w:val="28"/>
        </w:rPr>
        <w:t>計算：</w:t>
      </w:r>
    </w:p>
    <w:p w:rsidR="00F14EA5" w:rsidRPr="008F7809" w:rsidRDefault="00A425BC" w:rsidP="00765B00">
      <w:pPr>
        <w:pStyle w:val="a3"/>
        <w:numPr>
          <w:ilvl w:val="0"/>
          <w:numId w:val="13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F7809">
        <w:rPr>
          <w:rFonts w:ascii="標楷體" w:eastAsia="標楷體" w:hAnsi="標楷體" w:hint="eastAsia"/>
          <w:sz w:val="28"/>
          <w:szCs w:val="28"/>
        </w:rPr>
        <w:t>每人</w:t>
      </w:r>
      <w:r w:rsidR="009023B1" w:rsidRPr="008F7809">
        <w:rPr>
          <w:rFonts w:ascii="標楷體" w:eastAsia="標楷體" w:hAnsi="標楷體" w:hint="eastAsia"/>
          <w:sz w:val="28"/>
          <w:szCs w:val="28"/>
        </w:rPr>
        <w:t>6</w:t>
      </w:r>
      <w:r w:rsidR="00F14EA5" w:rsidRPr="008F7809">
        <w:rPr>
          <w:rFonts w:ascii="標楷體" w:eastAsia="標楷體" w:hAnsi="標楷體" w:hint="eastAsia"/>
          <w:sz w:val="28"/>
          <w:szCs w:val="28"/>
        </w:rPr>
        <w:t>元x供餐人數x</w:t>
      </w:r>
      <w:r w:rsidRPr="008F7809">
        <w:rPr>
          <w:rFonts w:ascii="標楷體" w:eastAsia="標楷體" w:hAnsi="標楷體" w:hint="eastAsia"/>
          <w:sz w:val="28"/>
          <w:szCs w:val="28"/>
        </w:rPr>
        <w:t>符合</w:t>
      </w:r>
      <w:r w:rsidR="00DC2C5A" w:rsidRPr="008F7809">
        <w:rPr>
          <w:rFonts w:ascii="標楷體" w:eastAsia="標楷體" w:hAnsi="標楷體" w:hint="eastAsia"/>
          <w:sz w:val="28"/>
          <w:szCs w:val="28"/>
        </w:rPr>
        <w:t>補助</w:t>
      </w:r>
      <w:r w:rsidRPr="008F7809">
        <w:rPr>
          <w:rFonts w:ascii="標楷體" w:eastAsia="標楷體" w:hAnsi="標楷體" w:hint="eastAsia"/>
          <w:sz w:val="28"/>
          <w:szCs w:val="28"/>
        </w:rPr>
        <w:t>條件及原則</w:t>
      </w:r>
      <w:r w:rsidR="001B717C" w:rsidRPr="008F7809">
        <w:rPr>
          <w:rFonts w:ascii="標楷體" w:eastAsia="標楷體" w:hAnsi="標楷體" w:hint="eastAsia"/>
          <w:sz w:val="28"/>
          <w:szCs w:val="28"/>
        </w:rPr>
        <w:t>實際</w:t>
      </w:r>
      <w:r w:rsidR="00D02618" w:rsidRPr="008F7809">
        <w:rPr>
          <w:rFonts w:ascii="標楷體" w:eastAsia="標楷體" w:hAnsi="標楷體" w:hint="eastAsia"/>
          <w:sz w:val="28"/>
          <w:szCs w:val="28"/>
        </w:rPr>
        <w:t>供餐日數</w:t>
      </w:r>
      <w:r w:rsidR="00F14EA5" w:rsidRPr="008F7809">
        <w:rPr>
          <w:rFonts w:ascii="標楷體" w:eastAsia="標楷體" w:hAnsi="標楷體" w:hint="eastAsia"/>
          <w:sz w:val="28"/>
          <w:szCs w:val="28"/>
        </w:rPr>
        <w:t>。</w:t>
      </w:r>
    </w:p>
    <w:p w:rsidR="00765B00" w:rsidRPr="008F7809" w:rsidRDefault="00765B00" w:rsidP="00017767">
      <w:pPr>
        <w:pStyle w:val="a3"/>
        <w:numPr>
          <w:ilvl w:val="0"/>
          <w:numId w:val="13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F7809">
        <w:rPr>
          <w:rFonts w:ascii="標楷體" w:eastAsia="標楷體" w:hAnsi="標楷體" w:hint="eastAsia"/>
          <w:sz w:val="28"/>
          <w:szCs w:val="28"/>
        </w:rPr>
        <w:t>教育部核定之偏遠地區學校以每人</w:t>
      </w:r>
      <w:r w:rsidR="00BC3902" w:rsidRPr="008F7809">
        <w:rPr>
          <w:rFonts w:ascii="標楷體" w:eastAsia="標楷體" w:hAnsi="標楷體" w:hint="eastAsia"/>
          <w:sz w:val="28"/>
          <w:szCs w:val="28"/>
        </w:rPr>
        <w:t>10</w:t>
      </w:r>
      <w:r w:rsidRPr="008F7809">
        <w:rPr>
          <w:rFonts w:ascii="標楷體" w:eastAsia="標楷體" w:hAnsi="標楷體" w:hint="eastAsia"/>
          <w:sz w:val="28"/>
          <w:szCs w:val="28"/>
        </w:rPr>
        <w:t>元x供餐人數x符合補助條件及原則實際供餐日數。</w:t>
      </w:r>
    </w:p>
    <w:bookmarkEnd w:id="0"/>
    <w:p w:rsidR="00814E27" w:rsidRPr="00107203" w:rsidRDefault="00F14EA5" w:rsidP="00814E27">
      <w:pPr>
        <w:numPr>
          <w:ilvl w:val="0"/>
          <w:numId w:val="2"/>
        </w:num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撥款方式：由中央撥款給教育局後，再將</w:t>
      </w:r>
      <w:r w:rsidR="00CF529D" w:rsidRPr="00107203">
        <w:rPr>
          <w:rFonts w:ascii="標楷體" w:eastAsia="標楷體" w:hAnsi="標楷體" w:hint="eastAsia"/>
          <w:sz w:val="28"/>
          <w:szCs w:val="28"/>
        </w:rPr>
        <w:t>補助經費</w:t>
      </w:r>
      <w:r w:rsidR="00FD39C2" w:rsidRPr="00107203">
        <w:rPr>
          <w:rFonts w:ascii="標楷體" w:eastAsia="標楷體" w:hAnsi="標楷體" w:hint="eastAsia"/>
          <w:sz w:val="28"/>
          <w:szCs w:val="28"/>
        </w:rPr>
        <w:t>撥予學校，由學校</w:t>
      </w:r>
      <w:r w:rsidR="001B717C" w:rsidRPr="00107203">
        <w:rPr>
          <w:rFonts w:ascii="標楷體" w:eastAsia="標楷體" w:hAnsi="標楷體" w:hint="eastAsia"/>
          <w:sz w:val="28"/>
          <w:szCs w:val="28"/>
        </w:rPr>
        <w:t>視實際執行狀態撥付業者，未配合執行者應繳回款項</w:t>
      </w:r>
      <w:r w:rsidRPr="00107203">
        <w:rPr>
          <w:rFonts w:ascii="標楷體" w:eastAsia="標楷體" w:hAnsi="標楷體" w:hint="eastAsia"/>
          <w:sz w:val="28"/>
          <w:szCs w:val="28"/>
        </w:rPr>
        <w:t>。</w:t>
      </w:r>
    </w:p>
    <w:p w:rsidR="00FD39C2" w:rsidRPr="00107203" w:rsidRDefault="00B62FF3" w:rsidP="00B62FF3">
      <w:pPr>
        <w:numPr>
          <w:ilvl w:val="0"/>
          <w:numId w:val="2"/>
        </w:num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 xml:space="preserve">自辦 </w:t>
      </w:r>
      <w:r w:rsidR="000341A4" w:rsidRPr="00107203">
        <w:rPr>
          <w:rFonts w:ascii="標楷體" w:eastAsia="標楷體" w:hAnsi="標楷體" w:hint="eastAsia"/>
          <w:sz w:val="28"/>
          <w:szCs w:val="28"/>
        </w:rPr>
        <w:t>(公辦公營)</w:t>
      </w:r>
      <w:r w:rsidRPr="00107203">
        <w:rPr>
          <w:rFonts w:hint="eastAsia"/>
        </w:rPr>
        <w:t xml:space="preserve"> </w:t>
      </w:r>
      <w:r w:rsidRPr="00107203">
        <w:rPr>
          <w:rFonts w:ascii="標楷體" w:eastAsia="標楷體" w:hAnsi="標楷體" w:hint="eastAsia"/>
          <w:sz w:val="28"/>
          <w:szCs w:val="28"/>
        </w:rPr>
        <w:t>學校</w:t>
      </w:r>
      <w:r w:rsidR="00FD39C2" w:rsidRPr="00107203">
        <w:rPr>
          <w:rFonts w:ascii="標楷體" w:eastAsia="標楷體" w:hAnsi="標楷體" w:hint="eastAsia"/>
          <w:sz w:val="28"/>
          <w:szCs w:val="28"/>
        </w:rPr>
        <w:t>得將</w:t>
      </w:r>
      <w:r w:rsidR="0004182C" w:rsidRPr="00107203">
        <w:rPr>
          <w:rFonts w:ascii="標楷體" w:eastAsia="標楷體" w:hAnsi="標楷體" w:hint="eastAsia"/>
          <w:sz w:val="28"/>
          <w:szCs w:val="28"/>
        </w:rPr>
        <w:t>補助經費</w:t>
      </w:r>
      <w:r w:rsidR="00FD39C2" w:rsidRPr="00107203">
        <w:rPr>
          <w:rFonts w:ascii="標楷體" w:eastAsia="標楷體" w:hAnsi="標楷體" w:hint="eastAsia"/>
          <w:sz w:val="28"/>
          <w:szCs w:val="28"/>
        </w:rPr>
        <w:t>納入學</w:t>
      </w:r>
      <w:r w:rsidR="009F4DFA" w:rsidRPr="00107203">
        <w:rPr>
          <w:rFonts w:ascii="標楷體" w:eastAsia="標楷體" w:hAnsi="標楷體" w:hint="eastAsia"/>
          <w:sz w:val="28"/>
          <w:szCs w:val="28"/>
        </w:rPr>
        <w:t>校</w:t>
      </w:r>
      <w:r w:rsidR="00FD39C2" w:rsidRPr="00107203">
        <w:rPr>
          <w:rFonts w:ascii="標楷體" w:eastAsia="標楷體" w:hAnsi="標楷體" w:hint="eastAsia"/>
          <w:sz w:val="28"/>
          <w:szCs w:val="28"/>
        </w:rPr>
        <w:t>午餐專戶專款用於食材採購。</w:t>
      </w:r>
    </w:p>
    <w:p w:rsidR="00150627" w:rsidRPr="00107203" w:rsidRDefault="002916F4" w:rsidP="00150627">
      <w:pPr>
        <w:numPr>
          <w:ilvl w:val="0"/>
          <w:numId w:val="3"/>
        </w:numPr>
        <w:snapToGrid w:val="0"/>
        <w:spacing w:line="50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/>
          <w:sz w:val="28"/>
          <w:szCs w:val="28"/>
        </w:rPr>
        <w:t>執行方式：</w:t>
      </w:r>
    </w:p>
    <w:p w:rsidR="00150627" w:rsidRPr="00107203" w:rsidRDefault="002916F4" w:rsidP="00150627">
      <w:pPr>
        <w:pStyle w:val="a3"/>
        <w:numPr>
          <w:ilvl w:val="2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/>
          <w:sz w:val="28"/>
          <w:szCs w:val="28"/>
        </w:rPr>
        <w:t>業者</w:t>
      </w:r>
      <w:r w:rsidRPr="00107203">
        <w:rPr>
          <w:rFonts w:ascii="標楷體" w:eastAsia="標楷體" w:hAnsi="標楷體" w:hint="eastAsia"/>
          <w:sz w:val="28"/>
          <w:szCs w:val="28"/>
        </w:rPr>
        <w:t>應</w:t>
      </w:r>
      <w:r w:rsidRPr="00107203">
        <w:rPr>
          <w:rFonts w:ascii="標楷體" w:eastAsia="標楷體" w:hAnsi="標楷體"/>
          <w:sz w:val="28"/>
          <w:szCs w:val="28"/>
        </w:rPr>
        <w:t>於次月10日前</w:t>
      </w:r>
      <w:r w:rsidR="00275B79" w:rsidRPr="00107203">
        <w:rPr>
          <w:rFonts w:ascii="標楷體" w:eastAsia="標楷體" w:hAnsi="標楷體" w:hint="eastAsia"/>
          <w:sz w:val="28"/>
          <w:szCs w:val="28"/>
        </w:rPr>
        <w:t>檢具</w:t>
      </w:r>
      <w:r w:rsidRPr="00107203">
        <w:rPr>
          <w:rFonts w:ascii="標楷體" w:eastAsia="標楷體" w:hAnsi="標楷體"/>
          <w:sz w:val="28"/>
          <w:szCs w:val="28"/>
        </w:rPr>
        <w:t>使用國產可追溯農漁畜產品統計表(</w:t>
      </w:r>
      <w:r w:rsidR="00F64A4D" w:rsidRPr="00107203">
        <w:rPr>
          <w:rFonts w:ascii="標楷體" w:eastAsia="標楷體" w:hAnsi="標楷體" w:hint="eastAsia"/>
          <w:sz w:val="28"/>
          <w:szCs w:val="28"/>
        </w:rPr>
        <w:t>表格</w:t>
      </w:r>
      <w:r w:rsidR="00CF529D" w:rsidRPr="00107203">
        <w:rPr>
          <w:rFonts w:ascii="標楷體" w:eastAsia="標楷體" w:hAnsi="標楷體" w:hint="eastAsia"/>
          <w:sz w:val="28"/>
          <w:szCs w:val="28"/>
        </w:rPr>
        <w:t>二</w:t>
      </w:r>
      <w:r w:rsidRPr="00107203">
        <w:rPr>
          <w:rFonts w:ascii="標楷體" w:eastAsia="標楷體" w:hAnsi="標楷體"/>
          <w:sz w:val="28"/>
          <w:szCs w:val="28"/>
        </w:rPr>
        <w:t>)</w:t>
      </w:r>
      <w:r w:rsidR="00D02618" w:rsidRPr="00107203">
        <w:rPr>
          <w:rFonts w:ascii="標楷體" w:eastAsia="標楷體" w:hAnsi="標楷體" w:hint="eastAsia"/>
          <w:sz w:val="28"/>
          <w:szCs w:val="28"/>
        </w:rPr>
        <w:t>、</w:t>
      </w:r>
      <w:r w:rsidR="00275B79" w:rsidRPr="00107203">
        <w:rPr>
          <w:rFonts w:ascii="標楷體" w:eastAsia="標楷體" w:hAnsi="標楷體" w:hint="eastAsia"/>
          <w:sz w:val="28"/>
          <w:szCs w:val="28"/>
        </w:rPr>
        <w:t>業者請領</w:t>
      </w:r>
      <w:r w:rsidR="00CF529D" w:rsidRPr="00107203">
        <w:rPr>
          <w:rFonts w:ascii="標楷體" w:eastAsia="標楷體" w:hAnsi="標楷體" w:hint="eastAsia"/>
          <w:sz w:val="28"/>
          <w:szCs w:val="28"/>
        </w:rPr>
        <w:t>經費</w:t>
      </w:r>
      <w:r w:rsidR="00275B79" w:rsidRPr="00107203">
        <w:rPr>
          <w:rFonts w:ascii="標楷體" w:eastAsia="標楷體" w:hAnsi="標楷體" w:hint="eastAsia"/>
          <w:sz w:val="28"/>
          <w:szCs w:val="28"/>
        </w:rPr>
        <w:t>申請書</w:t>
      </w:r>
      <w:r w:rsidRPr="00107203">
        <w:rPr>
          <w:rFonts w:ascii="標楷體" w:eastAsia="標楷體" w:hAnsi="標楷體"/>
          <w:sz w:val="28"/>
          <w:szCs w:val="28"/>
        </w:rPr>
        <w:t>(</w:t>
      </w:r>
      <w:r w:rsidR="00F64A4D" w:rsidRPr="00107203">
        <w:rPr>
          <w:rFonts w:ascii="標楷體" w:eastAsia="標楷體" w:hAnsi="標楷體" w:hint="eastAsia"/>
          <w:sz w:val="28"/>
          <w:szCs w:val="28"/>
        </w:rPr>
        <w:t>表格</w:t>
      </w:r>
      <w:r w:rsidR="00CF529D" w:rsidRPr="00107203">
        <w:rPr>
          <w:rFonts w:ascii="標楷體" w:eastAsia="標楷體" w:hAnsi="標楷體" w:hint="eastAsia"/>
          <w:sz w:val="28"/>
          <w:szCs w:val="28"/>
        </w:rPr>
        <w:t>三</w:t>
      </w:r>
      <w:r w:rsidRPr="00107203">
        <w:rPr>
          <w:rFonts w:ascii="標楷體" w:eastAsia="標楷體" w:hAnsi="標楷體"/>
          <w:sz w:val="28"/>
          <w:szCs w:val="28"/>
        </w:rPr>
        <w:t>)</w:t>
      </w:r>
      <w:r w:rsidR="00275B79" w:rsidRPr="00107203">
        <w:rPr>
          <w:rFonts w:ascii="標楷體" w:eastAsia="標楷體" w:hAnsi="標楷體" w:hint="eastAsia"/>
          <w:sz w:val="28"/>
          <w:szCs w:val="28"/>
        </w:rPr>
        <w:t>、相關</w:t>
      </w:r>
      <w:r w:rsidR="001B717C" w:rsidRPr="00107203">
        <w:rPr>
          <w:rFonts w:ascii="標楷體" w:eastAsia="標楷體" w:hAnsi="標楷體" w:hint="eastAsia"/>
          <w:sz w:val="28"/>
          <w:szCs w:val="28"/>
        </w:rPr>
        <w:t>證明資料</w:t>
      </w:r>
      <w:r w:rsidR="00275B79" w:rsidRPr="00107203">
        <w:rPr>
          <w:rFonts w:ascii="標楷體" w:eastAsia="標楷體" w:hAnsi="標楷體" w:hint="eastAsia"/>
          <w:sz w:val="28"/>
          <w:szCs w:val="28"/>
        </w:rPr>
        <w:t>及</w:t>
      </w:r>
      <w:r w:rsidRPr="00107203">
        <w:rPr>
          <w:rFonts w:ascii="標楷體" w:eastAsia="標楷體" w:hAnsi="標楷體"/>
          <w:sz w:val="28"/>
          <w:szCs w:val="28"/>
        </w:rPr>
        <w:t>收據</w:t>
      </w:r>
      <w:r w:rsidR="00F14EA5" w:rsidRPr="00107203">
        <w:rPr>
          <w:rFonts w:ascii="標楷體" w:eastAsia="標楷體" w:hAnsi="標楷體" w:hint="eastAsia"/>
          <w:sz w:val="28"/>
          <w:szCs w:val="28"/>
        </w:rPr>
        <w:t>送學校</w:t>
      </w:r>
      <w:r w:rsidRPr="00107203">
        <w:rPr>
          <w:rFonts w:ascii="標楷體" w:eastAsia="標楷體" w:hAnsi="標楷體"/>
          <w:sz w:val="28"/>
          <w:szCs w:val="28"/>
        </w:rPr>
        <w:t>辦理請款事宜</w:t>
      </w:r>
      <w:r w:rsidR="00122104" w:rsidRPr="00107203">
        <w:rPr>
          <w:rFonts w:ascii="標楷體" w:eastAsia="標楷體" w:hAnsi="標楷體" w:hint="eastAsia"/>
          <w:sz w:val="28"/>
          <w:szCs w:val="28"/>
        </w:rPr>
        <w:t>。</w:t>
      </w:r>
    </w:p>
    <w:p w:rsidR="002916F4" w:rsidRPr="00107203" w:rsidRDefault="00122104" w:rsidP="00150627">
      <w:pPr>
        <w:pStyle w:val="a3"/>
        <w:numPr>
          <w:ilvl w:val="2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上開</w:t>
      </w:r>
      <w:r w:rsidR="00150627" w:rsidRPr="00107203">
        <w:rPr>
          <w:rFonts w:ascii="標楷體" w:eastAsia="標楷體" w:hAnsi="標楷體" w:hint="eastAsia"/>
          <w:sz w:val="28"/>
          <w:szCs w:val="28"/>
        </w:rPr>
        <w:t>相關證明資料得</w:t>
      </w:r>
      <w:r w:rsidR="00841B32" w:rsidRPr="00107203">
        <w:rPr>
          <w:rFonts w:ascii="標楷體" w:eastAsia="標楷體" w:hAnsi="標楷體" w:hint="eastAsia"/>
          <w:sz w:val="28"/>
          <w:szCs w:val="28"/>
        </w:rPr>
        <w:t>以紙本或</w:t>
      </w:r>
      <w:r w:rsidR="00D44ADC" w:rsidRPr="00107203">
        <w:rPr>
          <w:rFonts w:ascii="標楷體" w:eastAsia="標楷體" w:hAnsi="標楷體" w:hint="eastAsia"/>
          <w:sz w:val="28"/>
          <w:szCs w:val="28"/>
        </w:rPr>
        <w:t>電子檔</w:t>
      </w:r>
      <w:r w:rsidR="00841B32" w:rsidRPr="00107203">
        <w:rPr>
          <w:rFonts w:ascii="標楷體" w:eastAsia="標楷體" w:hAnsi="標楷體" w:hint="eastAsia"/>
          <w:sz w:val="28"/>
          <w:szCs w:val="28"/>
        </w:rPr>
        <w:t>查詢方式</w:t>
      </w:r>
      <w:r w:rsidR="00150627" w:rsidRPr="00107203">
        <w:rPr>
          <w:rFonts w:ascii="標楷體" w:eastAsia="標楷體" w:hAnsi="標楷體" w:hint="eastAsia"/>
          <w:sz w:val="28"/>
          <w:szCs w:val="28"/>
        </w:rPr>
        <w:t>辦理</w:t>
      </w:r>
      <w:r w:rsidR="002916F4" w:rsidRPr="00107203">
        <w:rPr>
          <w:rFonts w:ascii="標楷體" w:eastAsia="標楷體" w:hAnsi="標楷體"/>
          <w:sz w:val="28"/>
          <w:szCs w:val="28"/>
        </w:rPr>
        <w:t>。</w:t>
      </w:r>
    </w:p>
    <w:p w:rsidR="002916F4" w:rsidRPr="00107203" w:rsidRDefault="002916F4" w:rsidP="002916F4">
      <w:pPr>
        <w:numPr>
          <w:ilvl w:val="0"/>
          <w:numId w:val="3"/>
        </w:numPr>
        <w:snapToGrid w:val="0"/>
        <w:spacing w:line="50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/>
          <w:sz w:val="28"/>
          <w:szCs w:val="28"/>
        </w:rPr>
        <w:t>稽查方式及罰則：</w:t>
      </w:r>
    </w:p>
    <w:p w:rsidR="00275B79" w:rsidRPr="00107203" w:rsidRDefault="00D02618" w:rsidP="007C6126">
      <w:pPr>
        <w:pStyle w:val="a3"/>
        <w:numPr>
          <w:ilvl w:val="0"/>
          <w:numId w:val="9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透過</w:t>
      </w:r>
      <w:r w:rsidR="007C6126" w:rsidRPr="00107203">
        <w:rPr>
          <w:rFonts w:ascii="標楷體" w:eastAsia="標楷體" w:hAnsi="標楷體" w:hint="eastAsia"/>
          <w:sz w:val="28"/>
          <w:szCs w:val="28"/>
        </w:rPr>
        <w:t>線上訪視平臺及</w:t>
      </w:r>
      <w:r w:rsidRPr="00107203">
        <w:rPr>
          <w:rFonts w:ascii="標楷體" w:eastAsia="標楷體" w:hAnsi="標楷體" w:hint="eastAsia"/>
          <w:sz w:val="28"/>
          <w:szCs w:val="28"/>
        </w:rPr>
        <w:t>聯合稽查辦理不定期</w:t>
      </w:r>
      <w:r w:rsidR="003F06C9" w:rsidRPr="00107203">
        <w:rPr>
          <w:rFonts w:ascii="標楷體" w:eastAsia="標楷體" w:hAnsi="標楷體" w:hint="eastAsia"/>
          <w:sz w:val="28"/>
          <w:szCs w:val="28"/>
        </w:rPr>
        <w:t>抽查</w:t>
      </w:r>
      <w:r w:rsidRPr="00107203">
        <w:rPr>
          <w:rFonts w:ascii="標楷體" w:eastAsia="標楷體" w:hAnsi="標楷體" w:hint="eastAsia"/>
          <w:sz w:val="28"/>
          <w:szCs w:val="28"/>
        </w:rPr>
        <w:t>，以校園食材登錄平臺所登錄資料追溯查核學校</w:t>
      </w:r>
      <w:r w:rsidR="00273C99" w:rsidRPr="00107203">
        <w:rPr>
          <w:rFonts w:ascii="標楷體" w:eastAsia="標楷體" w:hAnsi="標楷體" w:hint="eastAsia"/>
          <w:sz w:val="28"/>
          <w:szCs w:val="28"/>
        </w:rPr>
        <w:t>3</w:t>
      </w:r>
      <w:r w:rsidR="006D090B" w:rsidRPr="00107203">
        <w:rPr>
          <w:rFonts w:ascii="標楷體" w:eastAsia="標楷體" w:hAnsi="標楷體" w:hint="eastAsia"/>
          <w:sz w:val="28"/>
          <w:szCs w:val="28"/>
        </w:rPr>
        <w:t>章1Q</w:t>
      </w:r>
      <w:r w:rsidR="003F06C9" w:rsidRPr="00107203">
        <w:rPr>
          <w:rFonts w:ascii="標楷體" w:eastAsia="標楷體" w:hAnsi="標楷體" w:hint="eastAsia"/>
          <w:sz w:val="28"/>
          <w:szCs w:val="28"/>
        </w:rPr>
        <w:t>之使用</w:t>
      </w:r>
      <w:r w:rsidR="007C6126" w:rsidRPr="00107203">
        <w:rPr>
          <w:rFonts w:ascii="標楷體" w:eastAsia="標楷體" w:hAnsi="標楷體" w:hint="eastAsia"/>
          <w:sz w:val="28"/>
          <w:szCs w:val="28"/>
        </w:rPr>
        <w:t>情形，</w:t>
      </w:r>
      <w:r w:rsidRPr="00107203">
        <w:rPr>
          <w:rFonts w:ascii="標楷體" w:eastAsia="標楷體" w:hAnsi="標楷體" w:hint="eastAsia"/>
          <w:sz w:val="28"/>
          <w:szCs w:val="28"/>
        </w:rPr>
        <w:t>確保學校供應食材符合</w:t>
      </w:r>
      <w:r w:rsidR="00273C99" w:rsidRPr="00107203">
        <w:rPr>
          <w:rFonts w:ascii="標楷體" w:eastAsia="標楷體" w:hAnsi="標楷體" w:hint="eastAsia"/>
          <w:sz w:val="28"/>
          <w:szCs w:val="28"/>
        </w:rPr>
        <w:t>3</w:t>
      </w:r>
      <w:r w:rsidR="006D090B" w:rsidRPr="00107203">
        <w:rPr>
          <w:rFonts w:ascii="標楷體" w:eastAsia="標楷體" w:hAnsi="標楷體" w:hint="eastAsia"/>
          <w:sz w:val="28"/>
          <w:szCs w:val="28"/>
        </w:rPr>
        <w:t>章1Q</w:t>
      </w:r>
      <w:r w:rsidRPr="00107203">
        <w:rPr>
          <w:rFonts w:ascii="標楷體" w:eastAsia="標楷體" w:hAnsi="標楷體" w:hint="eastAsia"/>
          <w:sz w:val="28"/>
          <w:szCs w:val="28"/>
        </w:rPr>
        <w:t>規定。</w:t>
      </w:r>
    </w:p>
    <w:p w:rsidR="00275B79" w:rsidRPr="00107203" w:rsidRDefault="00275B79" w:rsidP="00A9081B">
      <w:pPr>
        <w:pStyle w:val="a3"/>
        <w:numPr>
          <w:ilvl w:val="0"/>
          <w:numId w:val="9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倘發現業者供應之</w:t>
      </w:r>
      <w:r w:rsidR="00273C99" w:rsidRPr="00107203">
        <w:rPr>
          <w:rFonts w:ascii="標楷體" w:eastAsia="標楷體" w:hAnsi="標楷體" w:hint="eastAsia"/>
          <w:sz w:val="28"/>
          <w:szCs w:val="28"/>
        </w:rPr>
        <w:t>3</w:t>
      </w:r>
      <w:r w:rsidR="006D090B" w:rsidRPr="00107203">
        <w:rPr>
          <w:rFonts w:ascii="標楷體" w:eastAsia="標楷體" w:hAnsi="標楷體" w:hint="eastAsia"/>
          <w:sz w:val="28"/>
          <w:szCs w:val="28"/>
        </w:rPr>
        <w:t>章1Q</w:t>
      </w:r>
      <w:r w:rsidRPr="00107203">
        <w:rPr>
          <w:rFonts w:ascii="標楷體" w:eastAsia="標楷體" w:hAnsi="標楷體" w:hint="eastAsia"/>
          <w:sz w:val="28"/>
          <w:szCs w:val="28"/>
        </w:rPr>
        <w:t>農漁畜產品有混充、調換等不當情事，</w:t>
      </w:r>
      <w:r w:rsidR="001B717C" w:rsidRPr="00107203">
        <w:rPr>
          <w:rFonts w:ascii="標楷體" w:eastAsia="標楷體" w:hAnsi="標楷體" w:hint="eastAsia"/>
          <w:sz w:val="28"/>
          <w:szCs w:val="28"/>
        </w:rPr>
        <w:t>受</w:t>
      </w:r>
      <w:r w:rsidR="004E5244" w:rsidRPr="00107203">
        <w:rPr>
          <w:rFonts w:ascii="標楷體" w:eastAsia="標楷體" w:hAnsi="標楷體" w:hint="eastAsia"/>
          <w:sz w:val="28"/>
          <w:szCs w:val="28"/>
        </w:rPr>
        <w:t>補助</w:t>
      </w:r>
      <w:r w:rsidR="001B717C" w:rsidRPr="00107203">
        <w:rPr>
          <w:rFonts w:ascii="標楷體" w:eastAsia="標楷體" w:hAnsi="標楷體" w:hint="eastAsia"/>
          <w:sz w:val="28"/>
          <w:szCs w:val="28"/>
        </w:rPr>
        <w:t>之學校</w:t>
      </w:r>
      <w:r w:rsidRPr="00107203">
        <w:rPr>
          <w:rFonts w:ascii="標楷體" w:eastAsia="標楷體" w:hAnsi="標楷體" w:hint="eastAsia"/>
          <w:sz w:val="28"/>
          <w:szCs w:val="28"/>
        </w:rPr>
        <w:t>得要求供應業者返還已領取</w:t>
      </w:r>
      <w:r w:rsidR="004E5244" w:rsidRPr="00107203">
        <w:rPr>
          <w:rFonts w:ascii="標楷體" w:eastAsia="標楷體" w:hAnsi="標楷體" w:hint="eastAsia"/>
          <w:sz w:val="28"/>
          <w:szCs w:val="28"/>
        </w:rPr>
        <w:t>補助經費</w:t>
      </w:r>
      <w:r w:rsidR="004E5244" w:rsidRPr="00107203">
        <w:rPr>
          <w:rFonts w:ascii="新細明體" w:hAnsi="新細明體" w:hint="eastAsia"/>
          <w:sz w:val="28"/>
          <w:szCs w:val="28"/>
        </w:rPr>
        <w:t>，</w:t>
      </w:r>
      <w:r w:rsidRPr="00107203">
        <w:rPr>
          <w:rFonts w:ascii="標楷體" w:eastAsia="標楷體" w:hAnsi="標楷體" w:hint="eastAsia"/>
          <w:sz w:val="28"/>
          <w:szCs w:val="28"/>
        </w:rPr>
        <w:t>並通知</w:t>
      </w:r>
      <w:r w:rsidR="001B717C" w:rsidRPr="00107203">
        <w:rPr>
          <w:rFonts w:ascii="標楷體" w:eastAsia="標楷體" w:hAnsi="標楷體" w:hint="eastAsia"/>
          <w:sz w:val="28"/>
          <w:szCs w:val="28"/>
        </w:rPr>
        <w:t>相關</w:t>
      </w:r>
      <w:r w:rsidRPr="00107203">
        <w:rPr>
          <w:rFonts w:ascii="標楷體" w:eastAsia="標楷體" w:hAnsi="標楷體" w:hint="eastAsia"/>
          <w:sz w:val="28"/>
          <w:szCs w:val="28"/>
        </w:rPr>
        <w:t>單位追究業者之責任。</w:t>
      </w:r>
    </w:p>
    <w:p w:rsidR="00AB137B" w:rsidRPr="00107203" w:rsidRDefault="00301465" w:rsidP="00275B79">
      <w:pPr>
        <w:numPr>
          <w:ilvl w:val="0"/>
          <w:numId w:val="3"/>
        </w:numPr>
        <w:snapToGrid w:val="0"/>
        <w:spacing w:line="50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預期效益</w:t>
      </w:r>
      <w:r w:rsidR="00275B79" w:rsidRPr="00107203">
        <w:rPr>
          <w:rFonts w:ascii="標楷體" w:eastAsia="標楷體" w:hAnsi="標楷體" w:hint="eastAsia"/>
          <w:sz w:val="28"/>
          <w:szCs w:val="28"/>
        </w:rPr>
        <w:t>：全市師生皆能食用國產</w:t>
      </w:r>
      <w:r w:rsidR="00273C99" w:rsidRPr="00107203">
        <w:rPr>
          <w:rFonts w:ascii="標楷體" w:eastAsia="標楷體" w:hAnsi="標楷體" w:hint="eastAsia"/>
          <w:sz w:val="28"/>
          <w:szCs w:val="28"/>
        </w:rPr>
        <w:t>3</w:t>
      </w:r>
      <w:r w:rsidR="006D090B" w:rsidRPr="00107203">
        <w:rPr>
          <w:rFonts w:ascii="標楷體" w:eastAsia="標楷體" w:hAnsi="標楷體" w:hint="eastAsia"/>
          <w:sz w:val="28"/>
          <w:szCs w:val="28"/>
        </w:rPr>
        <w:t>章1Q</w:t>
      </w:r>
      <w:r w:rsidR="00275B79" w:rsidRPr="00107203">
        <w:rPr>
          <w:rFonts w:ascii="標楷體" w:eastAsia="標楷體" w:hAnsi="標楷體" w:hint="eastAsia"/>
          <w:sz w:val="28"/>
          <w:szCs w:val="28"/>
        </w:rPr>
        <w:t>標章(示)農(水、畜)</w:t>
      </w:r>
      <w:r w:rsidR="003F06C9" w:rsidRPr="00107203">
        <w:rPr>
          <w:rFonts w:ascii="標楷體" w:eastAsia="標楷體" w:hAnsi="標楷體" w:hint="eastAsia"/>
          <w:sz w:val="28"/>
          <w:szCs w:val="28"/>
        </w:rPr>
        <w:t>產品，以降低食安風險、提升學校</w:t>
      </w:r>
      <w:r w:rsidR="00275B79" w:rsidRPr="00107203">
        <w:rPr>
          <w:rFonts w:ascii="標楷體" w:eastAsia="標楷體" w:hAnsi="標楷體" w:hint="eastAsia"/>
          <w:sz w:val="28"/>
          <w:szCs w:val="28"/>
        </w:rPr>
        <w:t>午餐品質。</w:t>
      </w:r>
    </w:p>
    <w:p w:rsidR="00F85823" w:rsidRPr="00107203" w:rsidRDefault="00275B79" w:rsidP="00A02F36">
      <w:pPr>
        <w:numPr>
          <w:ilvl w:val="0"/>
          <w:numId w:val="3"/>
        </w:numPr>
        <w:snapToGrid w:val="0"/>
        <w:spacing w:line="50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配合本計畫之有功人員另專案簽核敘獎鼓勵。</w:t>
      </w:r>
    </w:p>
    <w:p w:rsidR="00F61170" w:rsidRPr="00107203" w:rsidRDefault="00F61170" w:rsidP="00A02F36">
      <w:pPr>
        <w:numPr>
          <w:ilvl w:val="0"/>
          <w:numId w:val="3"/>
        </w:numPr>
        <w:snapToGrid w:val="0"/>
        <w:spacing w:line="50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/>
          <w:sz w:val="28"/>
          <w:szCs w:val="28"/>
        </w:rPr>
        <w:t>本</w:t>
      </w:r>
      <w:r w:rsidRPr="00107203">
        <w:rPr>
          <w:rFonts w:ascii="標楷體" w:eastAsia="標楷體" w:hAnsi="標楷體" w:hint="eastAsia"/>
          <w:sz w:val="28"/>
          <w:szCs w:val="28"/>
        </w:rPr>
        <w:t>計畫</w:t>
      </w:r>
      <w:r w:rsidRPr="00107203">
        <w:rPr>
          <w:rFonts w:ascii="標楷體" w:eastAsia="標楷體" w:hAnsi="標楷體"/>
          <w:sz w:val="28"/>
          <w:szCs w:val="28"/>
        </w:rPr>
        <w:t>規定未盡事宜者，得依實際需要另訂定相關補充規定</w:t>
      </w:r>
      <w:r w:rsidRPr="00107203">
        <w:rPr>
          <w:rFonts w:ascii="標楷體" w:eastAsia="標楷體" w:hAnsi="標楷體" w:hint="eastAsia"/>
          <w:sz w:val="28"/>
          <w:szCs w:val="28"/>
        </w:rPr>
        <w:t>及滾動式修正。</w:t>
      </w:r>
    </w:p>
    <w:p w:rsidR="00841B32" w:rsidRPr="00107203" w:rsidRDefault="00841B32" w:rsidP="009F4DFA">
      <w:pPr>
        <w:tabs>
          <w:tab w:val="left" w:pos="1134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73C99" w:rsidRDefault="00273C99" w:rsidP="009F4DFA">
      <w:pPr>
        <w:tabs>
          <w:tab w:val="left" w:pos="1134"/>
        </w:tabs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9023B1" w:rsidRDefault="009023B1" w:rsidP="009F4DFA">
      <w:pPr>
        <w:tabs>
          <w:tab w:val="left" w:pos="1134"/>
        </w:tabs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     </w:t>
      </w:r>
      <w:r w:rsidRPr="003B2FC6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F64A4D">
        <w:rPr>
          <w:rFonts w:ascii="標楷體" w:eastAsia="標楷體" w:hAnsi="標楷體" w:hint="eastAsia"/>
          <w:color w:val="000000"/>
          <w:sz w:val="32"/>
          <w:szCs w:val="32"/>
        </w:rPr>
        <w:t>表格</w:t>
      </w:r>
      <w:r w:rsidRPr="003B2FC6">
        <w:rPr>
          <w:rFonts w:ascii="標楷體" w:eastAsia="標楷體" w:hAnsi="標楷體" w:hint="eastAsia"/>
          <w:color w:val="000000"/>
          <w:sz w:val="32"/>
          <w:szCs w:val="32"/>
        </w:rPr>
        <w:t>一   臺灣特定產季期間蔬果供應期</w:t>
      </w:r>
    </w:p>
    <w:p w:rsidR="009023B1" w:rsidRDefault="009023B1" w:rsidP="009F4DFA">
      <w:pPr>
        <w:tabs>
          <w:tab w:val="left" w:pos="1134"/>
        </w:tabs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273C99" w:rsidRDefault="009023B1" w:rsidP="009F4DFA">
      <w:pPr>
        <w:tabs>
          <w:tab w:val="left" w:pos="1134"/>
        </w:tabs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13400E17">
            <wp:extent cx="5907405" cy="4304030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430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881" w:rsidRPr="00E27881" w:rsidRDefault="00E27881" w:rsidP="00E27881">
      <w:pPr>
        <w:tabs>
          <w:tab w:val="left" w:pos="1134"/>
        </w:tabs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9023B1" w:rsidRDefault="00E27881" w:rsidP="009023B1">
      <w:pPr>
        <w:tabs>
          <w:tab w:val="left" w:pos="1134"/>
        </w:tabs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E27881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</w:p>
    <w:p w:rsidR="00273C99" w:rsidRDefault="00273C99" w:rsidP="00E27881">
      <w:pPr>
        <w:tabs>
          <w:tab w:val="left" w:pos="1134"/>
        </w:tabs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273C99" w:rsidRDefault="00273C99" w:rsidP="009F4DFA">
      <w:pPr>
        <w:tabs>
          <w:tab w:val="left" w:pos="1134"/>
        </w:tabs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273C99" w:rsidRDefault="00273C99" w:rsidP="009F4DFA">
      <w:pPr>
        <w:tabs>
          <w:tab w:val="left" w:pos="1134"/>
        </w:tabs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3B2FC6" w:rsidRDefault="003B2FC6" w:rsidP="00800DFD">
      <w:pPr>
        <w:tabs>
          <w:tab w:val="left" w:pos="1134"/>
        </w:tabs>
        <w:adjustRightInd w:val="0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</w:p>
    <w:p w:rsidR="003B2FC6" w:rsidRDefault="003B2FC6" w:rsidP="00800DFD">
      <w:pPr>
        <w:tabs>
          <w:tab w:val="left" w:pos="1134"/>
        </w:tabs>
        <w:adjustRightInd w:val="0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</w:p>
    <w:p w:rsidR="003B2FC6" w:rsidRDefault="003B2FC6" w:rsidP="00800DFD">
      <w:pPr>
        <w:tabs>
          <w:tab w:val="left" w:pos="1134"/>
        </w:tabs>
        <w:adjustRightInd w:val="0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</w:p>
    <w:p w:rsidR="003B2FC6" w:rsidRDefault="003B2FC6" w:rsidP="00800DFD">
      <w:pPr>
        <w:tabs>
          <w:tab w:val="left" w:pos="1134"/>
        </w:tabs>
        <w:adjustRightInd w:val="0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</w:p>
    <w:p w:rsidR="003B2FC6" w:rsidRDefault="003B2FC6" w:rsidP="00800DFD">
      <w:pPr>
        <w:tabs>
          <w:tab w:val="left" w:pos="1134"/>
        </w:tabs>
        <w:adjustRightInd w:val="0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</w:p>
    <w:p w:rsidR="003B2FC6" w:rsidRDefault="003B2FC6" w:rsidP="00800DFD">
      <w:pPr>
        <w:tabs>
          <w:tab w:val="left" w:pos="1134"/>
        </w:tabs>
        <w:adjustRightInd w:val="0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</w:p>
    <w:p w:rsidR="003B2FC6" w:rsidRDefault="003B2FC6" w:rsidP="00800DFD">
      <w:pPr>
        <w:tabs>
          <w:tab w:val="left" w:pos="1134"/>
        </w:tabs>
        <w:adjustRightInd w:val="0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</w:p>
    <w:p w:rsidR="003B2FC6" w:rsidRDefault="003B2FC6" w:rsidP="00800DFD">
      <w:pPr>
        <w:tabs>
          <w:tab w:val="left" w:pos="1134"/>
        </w:tabs>
        <w:adjustRightInd w:val="0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</w:p>
    <w:p w:rsidR="003B2FC6" w:rsidRDefault="003B2FC6" w:rsidP="00800DFD">
      <w:pPr>
        <w:tabs>
          <w:tab w:val="left" w:pos="1134"/>
        </w:tabs>
        <w:adjustRightInd w:val="0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</w:p>
    <w:p w:rsidR="003B2FC6" w:rsidRDefault="003B2FC6" w:rsidP="00800DFD">
      <w:pPr>
        <w:tabs>
          <w:tab w:val="left" w:pos="1134"/>
        </w:tabs>
        <w:adjustRightInd w:val="0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</w:p>
    <w:p w:rsidR="003B2FC6" w:rsidRDefault="003B2FC6" w:rsidP="00800DFD">
      <w:pPr>
        <w:tabs>
          <w:tab w:val="left" w:pos="1134"/>
        </w:tabs>
        <w:adjustRightInd w:val="0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</w:p>
    <w:p w:rsidR="003B2FC6" w:rsidRDefault="003B2FC6" w:rsidP="00800DFD">
      <w:pPr>
        <w:tabs>
          <w:tab w:val="left" w:pos="1134"/>
        </w:tabs>
        <w:adjustRightInd w:val="0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</w:p>
    <w:p w:rsidR="00CE5595" w:rsidRDefault="00CE5595" w:rsidP="00800DFD">
      <w:pPr>
        <w:tabs>
          <w:tab w:val="left" w:pos="1134"/>
        </w:tabs>
        <w:adjustRightInd w:val="0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</w:p>
    <w:p w:rsidR="00CE5595" w:rsidRDefault="00CE5595" w:rsidP="00800DFD">
      <w:pPr>
        <w:tabs>
          <w:tab w:val="left" w:pos="1134"/>
        </w:tabs>
        <w:adjustRightInd w:val="0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</w:p>
    <w:p w:rsidR="00CE5595" w:rsidRDefault="00CE5595" w:rsidP="00800DFD">
      <w:pPr>
        <w:tabs>
          <w:tab w:val="left" w:pos="1134"/>
        </w:tabs>
        <w:adjustRightInd w:val="0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</w:p>
    <w:p w:rsidR="00757ACF" w:rsidRPr="00107203" w:rsidRDefault="00962E22" w:rsidP="00757ACF">
      <w:pPr>
        <w:snapToGrid w:val="0"/>
        <w:spacing w:line="500" w:lineRule="exact"/>
        <w:rPr>
          <w:rFonts w:eastAsia="標楷體"/>
          <w:sz w:val="32"/>
          <w:szCs w:val="32"/>
        </w:rPr>
      </w:pPr>
      <w:r w:rsidRPr="00107203">
        <w:rPr>
          <w:rFonts w:eastAsia="標楷體" w:hint="eastAsia"/>
          <w:sz w:val="32"/>
          <w:szCs w:val="32"/>
        </w:rPr>
        <w:lastRenderedPageBreak/>
        <w:t>表格</w:t>
      </w:r>
      <w:r w:rsidR="00757ACF" w:rsidRPr="00107203">
        <w:rPr>
          <w:rFonts w:eastAsia="標楷體" w:hint="eastAsia"/>
          <w:sz w:val="32"/>
          <w:szCs w:val="32"/>
        </w:rPr>
        <w:t>二</w:t>
      </w:r>
      <w:r w:rsidR="00757ACF" w:rsidRPr="00107203">
        <w:rPr>
          <w:rFonts w:eastAsia="標楷體" w:hint="eastAsia"/>
          <w:sz w:val="32"/>
          <w:szCs w:val="32"/>
        </w:rPr>
        <w:t xml:space="preserve">  </w:t>
      </w:r>
      <w:r w:rsidR="00757ACF" w:rsidRPr="00107203">
        <w:rPr>
          <w:rFonts w:eastAsia="標楷體" w:hint="eastAsia"/>
          <w:sz w:val="32"/>
          <w:szCs w:val="32"/>
        </w:rPr>
        <w:t>供應</w:t>
      </w:r>
      <w:r w:rsidR="00757ACF" w:rsidRPr="00107203">
        <w:rPr>
          <w:rFonts w:eastAsia="標楷體" w:hint="eastAsia"/>
          <w:sz w:val="32"/>
          <w:szCs w:val="32"/>
        </w:rPr>
        <w:t xml:space="preserve"> </w:t>
      </w:r>
      <w:r w:rsidR="00757ACF" w:rsidRPr="00107203">
        <w:rPr>
          <w:rFonts w:eastAsia="標楷體" w:hint="eastAsia"/>
          <w:sz w:val="32"/>
          <w:szCs w:val="32"/>
        </w:rPr>
        <w:t>○○國民</w:t>
      </w:r>
      <w:r w:rsidR="00757ACF" w:rsidRPr="00107203">
        <w:rPr>
          <w:rFonts w:eastAsia="標楷體" w:hint="eastAsia"/>
          <w:sz w:val="32"/>
          <w:szCs w:val="32"/>
        </w:rPr>
        <w:t>(</w:t>
      </w:r>
      <w:r w:rsidR="00757ACF" w:rsidRPr="00107203">
        <w:rPr>
          <w:rFonts w:eastAsia="標楷體" w:hint="eastAsia"/>
          <w:sz w:val="32"/>
          <w:szCs w:val="32"/>
        </w:rPr>
        <w:t>中</w:t>
      </w:r>
      <w:r w:rsidR="00757ACF" w:rsidRPr="00107203">
        <w:rPr>
          <w:rFonts w:eastAsia="標楷體" w:hint="eastAsia"/>
          <w:sz w:val="32"/>
          <w:szCs w:val="32"/>
        </w:rPr>
        <w:t>)</w:t>
      </w:r>
      <w:r w:rsidR="00757ACF" w:rsidRPr="00107203">
        <w:rPr>
          <w:rFonts w:eastAsia="標楷體" w:hint="eastAsia"/>
          <w:sz w:val="32"/>
          <w:szCs w:val="32"/>
        </w:rPr>
        <w:t>小學使用國產可</w:t>
      </w:r>
      <w:r w:rsidR="0004209F" w:rsidRPr="00107203">
        <w:rPr>
          <w:rFonts w:eastAsia="標楷體" w:hint="eastAsia"/>
          <w:sz w:val="32"/>
          <w:szCs w:val="32"/>
        </w:rPr>
        <w:t>溯源</w:t>
      </w:r>
      <w:r w:rsidR="00757ACF" w:rsidRPr="00107203">
        <w:rPr>
          <w:rFonts w:eastAsia="標楷體" w:hint="eastAsia"/>
          <w:sz w:val="32"/>
          <w:szCs w:val="32"/>
        </w:rPr>
        <w:t>農漁畜產品統計表</w:t>
      </w:r>
    </w:p>
    <w:p w:rsidR="00757ACF" w:rsidRPr="00107203" w:rsidRDefault="00757ACF" w:rsidP="00757ACF">
      <w:pPr>
        <w:snapToGrid w:val="0"/>
        <w:rPr>
          <w:rFonts w:eastAsia="標楷體"/>
          <w:sz w:val="28"/>
          <w:szCs w:val="28"/>
        </w:rPr>
      </w:pPr>
    </w:p>
    <w:p w:rsidR="00757ACF" w:rsidRPr="00107203" w:rsidRDefault="00757ACF" w:rsidP="00757ACF">
      <w:pPr>
        <w:snapToGrid w:val="0"/>
        <w:rPr>
          <w:rFonts w:eastAsia="標楷體"/>
          <w:sz w:val="28"/>
          <w:szCs w:val="28"/>
        </w:rPr>
      </w:pPr>
      <w:r w:rsidRPr="00107203">
        <w:rPr>
          <w:rFonts w:eastAsia="標楷體" w:hint="eastAsia"/>
          <w:sz w:val="28"/>
          <w:szCs w:val="28"/>
        </w:rPr>
        <w:t>使用</w:t>
      </w:r>
      <w:r w:rsidRPr="00107203">
        <w:rPr>
          <w:rFonts w:eastAsia="標楷體" w:hint="eastAsia"/>
          <w:sz w:val="28"/>
          <w:szCs w:val="28"/>
        </w:rPr>
        <w:t>3</w:t>
      </w:r>
      <w:r w:rsidRPr="00107203">
        <w:rPr>
          <w:rFonts w:eastAsia="標楷體"/>
          <w:sz w:val="28"/>
          <w:szCs w:val="28"/>
        </w:rPr>
        <w:t>章</w:t>
      </w:r>
      <w:r w:rsidRPr="00107203">
        <w:rPr>
          <w:rFonts w:eastAsia="標楷體"/>
          <w:sz w:val="28"/>
          <w:szCs w:val="28"/>
        </w:rPr>
        <w:t>1Q</w:t>
      </w:r>
      <w:r w:rsidRPr="00107203">
        <w:rPr>
          <w:rFonts w:eastAsia="標楷體"/>
          <w:sz w:val="28"/>
          <w:szCs w:val="28"/>
        </w:rPr>
        <w:t>食材使用日統計表：</w:t>
      </w:r>
      <w:r w:rsidRPr="00107203">
        <w:rPr>
          <w:rFonts w:eastAsia="標楷體"/>
          <w:sz w:val="28"/>
          <w:szCs w:val="28"/>
        </w:rPr>
        <w:t xml:space="preserve">                      </w:t>
      </w:r>
      <w:r w:rsidRPr="00107203">
        <w:rPr>
          <w:rFonts w:eastAsia="標楷體"/>
          <w:sz w:val="28"/>
          <w:szCs w:val="28"/>
          <w:u w:val="single"/>
        </w:rPr>
        <w:t xml:space="preserve"> </w:t>
      </w:r>
      <w:r w:rsidRPr="00107203">
        <w:rPr>
          <w:rFonts w:eastAsia="標楷體" w:hint="eastAsia"/>
          <w:sz w:val="28"/>
          <w:szCs w:val="28"/>
          <w:u w:val="single"/>
        </w:rPr>
        <w:t xml:space="preserve">   </w:t>
      </w:r>
      <w:r w:rsidRPr="00107203">
        <w:rPr>
          <w:rFonts w:eastAsia="標楷體"/>
          <w:sz w:val="28"/>
          <w:szCs w:val="28"/>
        </w:rPr>
        <w:t>年</w:t>
      </w:r>
      <w:r w:rsidRPr="00107203">
        <w:rPr>
          <w:rFonts w:eastAsia="標楷體" w:hint="eastAsia"/>
          <w:sz w:val="28"/>
          <w:szCs w:val="28"/>
          <w:u w:val="single"/>
        </w:rPr>
        <w:t xml:space="preserve">  __</w:t>
      </w:r>
      <w:r w:rsidRPr="00107203">
        <w:rPr>
          <w:rFonts w:eastAsia="標楷體"/>
          <w:sz w:val="28"/>
          <w:szCs w:val="28"/>
        </w:rPr>
        <w:t>月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927"/>
        <w:gridCol w:w="595"/>
        <w:gridCol w:w="1419"/>
        <w:gridCol w:w="1463"/>
        <w:gridCol w:w="1463"/>
        <w:gridCol w:w="3161"/>
      </w:tblGrid>
      <w:tr w:rsidR="00107203" w:rsidRPr="00107203" w:rsidTr="008748F4">
        <w:tc>
          <w:tcPr>
            <w:tcW w:w="600" w:type="dxa"/>
            <w:vMerge w:val="restart"/>
            <w:vAlign w:val="center"/>
          </w:tcPr>
          <w:p w:rsidR="00CF529D" w:rsidRPr="00107203" w:rsidRDefault="00CF529D" w:rsidP="0001331E">
            <w:pPr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  <w:sz w:val="22"/>
              </w:rPr>
              <w:t>日期</w:t>
            </w:r>
          </w:p>
        </w:tc>
        <w:tc>
          <w:tcPr>
            <w:tcW w:w="5867" w:type="dxa"/>
            <w:gridSpan w:val="5"/>
            <w:shd w:val="clear" w:color="auto" w:fill="FDE9D9" w:themeFill="accent6" w:themeFillTint="33"/>
          </w:tcPr>
          <w:p w:rsidR="00CF529D" w:rsidRPr="00107203" w:rsidRDefault="00CF529D" w:rsidP="00CF52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203">
              <w:rPr>
                <w:rFonts w:ascii="標楷體" w:eastAsia="標楷體" w:hAnsi="標楷體" w:hint="eastAsia"/>
                <w:sz w:val="28"/>
                <w:szCs w:val="28"/>
              </w:rPr>
              <w:t>A.食材具3章1Q標章</w:t>
            </w:r>
          </w:p>
        </w:tc>
        <w:tc>
          <w:tcPr>
            <w:tcW w:w="3161" w:type="dxa"/>
            <w:vMerge w:val="restart"/>
            <w:vAlign w:val="center"/>
          </w:tcPr>
          <w:p w:rsidR="00CF529D" w:rsidRPr="00107203" w:rsidRDefault="00CF529D" w:rsidP="0001331E">
            <w:pPr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備註</w:t>
            </w:r>
          </w:p>
        </w:tc>
      </w:tr>
      <w:tr w:rsidR="00107203" w:rsidRPr="00107203" w:rsidTr="00CF529D">
        <w:tc>
          <w:tcPr>
            <w:tcW w:w="600" w:type="dxa"/>
            <w:vMerge/>
            <w:vAlign w:val="center"/>
          </w:tcPr>
          <w:p w:rsidR="00CF529D" w:rsidRPr="00107203" w:rsidRDefault="00CF529D" w:rsidP="0001331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22" w:type="dxa"/>
            <w:gridSpan w:val="2"/>
            <w:shd w:val="clear" w:color="auto" w:fill="FDE9D9" w:themeFill="accent6" w:themeFillTint="33"/>
            <w:vAlign w:val="center"/>
          </w:tcPr>
          <w:p w:rsidR="00CF529D" w:rsidRPr="00107203" w:rsidRDefault="00CF529D" w:rsidP="0001331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07203">
              <w:rPr>
                <w:rFonts w:ascii="標楷體" w:eastAsia="標楷體" w:hAnsi="標楷體" w:hint="eastAsia"/>
                <w:kern w:val="0"/>
              </w:rPr>
              <w:t>主菜</w:t>
            </w:r>
          </w:p>
        </w:tc>
        <w:tc>
          <w:tcPr>
            <w:tcW w:w="1419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07203">
              <w:rPr>
                <w:rFonts w:ascii="標楷體" w:eastAsia="標楷體" w:hAnsi="標楷體" w:hint="eastAsia"/>
                <w:kern w:val="0"/>
              </w:rPr>
              <w:t>副菜</w:t>
            </w:r>
          </w:p>
        </w:tc>
        <w:tc>
          <w:tcPr>
            <w:tcW w:w="1463" w:type="dxa"/>
            <w:shd w:val="clear" w:color="auto" w:fill="FDE9D9" w:themeFill="accent6" w:themeFillTint="33"/>
          </w:tcPr>
          <w:p w:rsidR="00CF529D" w:rsidRPr="00107203" w:rsidRDefault="00CF529D" w:rsidP="0001331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07203">
              <w:rPr>
                <w:rFonts w:ascii="標楷體" w:eastAsia="標楷體" w:hAnsi="標楷體" w:hint="eastAsia"/>
                <w:kern w:val="0"/>
              </w:rPr>
              <w:t>副菜</w:t>
            </w:r>
          </w:p>
        </w:tc>
        <w:tc>
          <w:tcPr>
            <w:tcW w:w="1463" w:type="dxa"/>
            <w:shd w:val="clear" w:color="auto" w:fill="FDE9D9" w:themeFill="accent6" w:themeFillTint="33"/>
          </w:tcPr>
          <w:p w:rsidR="00CF529D" w:rsidRPr="00107203" w:rsidRDefault="00CF529D" w:rsidP="0001331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07203">
              <w:rPr>
                <w:rFonts w:ascii="標楷體" w:eastAsia="標楷體" w:hAnsi="標楷體" w:hint="eastAsia"/>
                <w:kern w:val="0"/>
              </w:rPr>
              <w:t>青菜</w:t>
            </w:r>
          </w:p>
        </w:tc>
        <w:tc>
          <w:tcPr>
            <w:tcW w:w="3161" w:type="dxa"/>
            <w:vMerge/>
            <w:vAlign w:val="center"/>
          </w:tcPr>
          <w:p w:rsidR="00CF529D" w:rsidRPr="00107203" w:rsidRDefault="00CF529D" w:rsidP="0001331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1</w:t>
            </w:r>
          </w:p>
        </w:tc>
        <w:tc>
          <w:tcPr>
            <w:tcW w:w="1522" w:type="dxa"/>
            <w:gridSpan w:val="2"/>
            <w:shd w:val="clear" w:color="auto" w:fill="FDE9D9" w:themeFill="accent6" w:themeFillTint="33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107203">
              <w:rPr>
                <w:rFonts w:eastAsia="標楷體"/>
                <w:kern w:val="0"/>
              </w:rPr>
              <w:sym w:font="Wingdings" w:char="F0FC"/>
            </w:r>
          </w:p>
        </w:tc>
        <w:tc>
          <w:tcPr>
            <w:tcW w:w="1419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  <w:kern w:val="0"/>
              </w:rPr>
              <w:sym w:font="Wingdings" w:char="F0FC"/>
            </w:r>
          </w:p>
        </w:tc>
        <w:tc>
          <w:tcPr>
            <w:tcW w:w="1463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  <w:kern w:val="0"/>
              </w:rPr>
              <w:sym w:font="Wingdings" w:char="F0FC"/>
            </w:r>
          </w:p>
        </w:tc>
        <w:tc>
          <w:tcPr>
            <w:tcW w:w="1463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  <w:kern w:val="0"/>
              </w:rPr>
              <w:sym w:font="Wingdings" w:char="F0FC"/>
            </w: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2</w:t>
            </w:r>
          </w:p>
        </w:tc>
        <w:tc>
          <w:tcPr>
            <w:tcW w:w="1522" w:type="dxa"/>
            <w:gridSpan w:val="2"/>
            <w:shd w:val="clear" w:color="auto" w:fill="FDE9D9" w:themeFill="accent6" w:themeFillTint="33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107203">
              <w:rPr>
                <w:rFonts w:eastAsia="標楷體" w:hint="eastAsia"/>
                <w:kern w:val="0"/>
              </w:rPr>
              <w:t>-</w:t>
            </w:r>
          </w:p>
        </w:tc>
        <w:tc>
          <w:tcPr>
            <w:tcW w:w="1419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-</w:t>
            </w:r>
          </w:p>
        </w:tc>
        <w:tc>
          <w:tcPr>
            <w:tcW w:w="1463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-</w:t>
            </w:r>
          </w:p>
        </w:tc>
        <w:tc>
          <w:tcPr>
            <w:tcW w:w="1463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-</w:t>
            </w: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假日不供餐</w:t>
            </w: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3</w:t>
            </w:r>
          </w:p>
        </w:tc>
        <w:tc>
          <w:tcPr>
            <w:tcW w:w="1522" w:type="dxa"/>
            <w:gridSpan w:val="2"/>
            <w:shd w:val="clear" w:color="auto" w:fill="FDE9D9" w:themeFill="accent6" w:themeFillTint="33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107203">
              <w:rPr>
                <w:rFonts w:eastAsia="標楷體" w:hint="eastAsia"/>
                <w:kern w:val="0"/>
              </w:rPr>
              <w:t>-</w:t>
            </w:r>
          </w:p>
        </w:tc>
        <w:tc>
          <w:tcPr>
            <w:tcW w:w="1419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-</w:t>
            </w:r>
          </w:p>
        </w:tc>
        <w:tc>
          <w:tcPr>
            <w:tcW w:w="1463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-</w:t>
            </w:r>
          </w:p>
        </w:tc>
        <w:tc>
          <w:tcPr>
            <w:tcW w:w="1463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-</w:t>
            </w: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假日不供餐</w:t>
            </w: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4</w:t>
            </w:r>
          </w:p>
        </w:tc>
        <w:tc>
          <w:tcPr>
            <w:tcW w:w="1522" w:type="dxa"/>
            <w:gridSpan w:val="2"/>
            <w:shd w:val="clear" w:color="auto" w:fill="FDE9D9" w:themeFill="accent6" w:themeFillTint="33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107203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107203">
              <w:rPr>
                <w:rFonts w:ascii="標楷體" w:eastAsia="標楷體" w:hAnsi="標楷體"/>
                <w:kern w:val="0"/>
              </w:rPr>
              <w:sym w:font="Wingdings" w:char="F0FC"/>
            </w:r>
            <w:r w:rsidRPr="00107203">
              <w:rPr>
                <w:rFonts w:ascii="標楷體" w:eastAsia="標楷體" w:hAnsi="標楷體" w:hint="eastAsia"/>
                <w:kern w:val="0"/>
              </w:rPr>
              <w:t></w:t>
            </w:r>
          </w:p>
        </w:tc>
        <w:tc>
          <w:tcPr>
            <w:tcW w:w="1419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  <w:kern w:val="0"/>
              </w:rPr>
              <w:sym w:font="Wingdings" w:char="F0FC"/>
            </w:r>
          </w:p>
        </w:tc>
        <w:tc>
          <w:tcPr>
            <w:tcW w:w="1463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  <w:kern w:val="0"/>
              </w:rPr>
              <w:sym w:font="Wingdings" w:char="F0FC"/>
            </w:r>
          </w:p>
        </w:tc>
        <w:tc>
          <w:tcPr>
            <w:tcW w:w="1463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  <w:kern w:val="0"/>
              </w:rPr>
              <w:sym w:font="Wingdings" w:char="F0FC"/>
            </w: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蔬食日</w:t>
            </w: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5</w:t>
            </w:r>
          </w:p>
        </w:tc>
        <w:tc>
          <w:tcPr>
            <w:tcW w:w="1522" w:type="dxa"/>
            <w:gridSpan w:val="2"/>
            <w:shd w:val="clear" w:color="auto" w:fill="FDE9D9" w:themeFill="accent6" w:themeFillTint="33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107203">
              <w:rPr>
                <w:rFonts w:eastAsia="標楷體"/>
                <w:kern w:val="0"/>
              </w:rPr>
              <w:sym w:font="Wingdings" w:char="F0FC"/>
            </w:r>
          </w:p>
        </w:tc>
        <w:tc>
          <w:tcPr>
            <w:tcW w:w="1419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  <w:kern w:val="0"/>
              </w:rPr>
              <w:sym w:font="Wingdings" w:char="F0FC"/>
            </w:r>
          </w:p>
        </w:tc>
        <w:tc>
          <w:tcPr>
            <w:tcW w:w="1463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  <w:kern w:val="0"/>
              </w:rPr>
              <w:sym w:font="Wingdings" w:char="F0FC"/>
            </w:r>
          </w:p>
        </w:tc>
        <w:tc>
          <w:tcPr>
            <w:tcW w:w="1463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  <w:kern w:val="0"/>
              </w:rPr>
              <w:sym w:font="Wingdings" w:char="F0FC"/>
            </w: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6</w:t>
            </w:r>
          </w:p>
        </w:tc>
        <w:tc>
          <w:tcPr>
            <w:tcW w:w="1522" w:type="dxa"/>
            <w:gridSpan w:val="2"/>
            <w:shd w:val="clear" w:color="auto" w:fill="FDE9D9" w:themeFill="accent6" w:themeFillTint="33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107203">
              <w:rPr>
                <w:rFonts w:eastAsia="標楷體"/>
                <w:kern w:val="0"/>
              </w:rPr>
              <w:sym w:font="Wingdings" w:char="F0FC"/>
            </w:r>
          </w:p>
        </w:tc>
        <w:tc>
          <w:tcPr>
            <w:tcW w:w="1419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  <w:kern w:val="0"/>
              </w:rPr>
              <w:sym w:font="Wingdings" w:char="F0FC"/>
            </w:r>
          </w:p>
        </w:tc>
        <w:tc>
          <w:tcPr>
            <w:tcW w:w="1463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  <w:kern w:val="0"/>
              </w:rPr>
              <w:sym w:font="Wingdings" w:char="F0FC"/>
            </w:r>
          </w:p>
        </w:tc>
        <w:tc>
          <w:tcPr>
            <w:tcW w:w="1463" w:type="dxa"/>
            <w:shd w:val="clear" w:color="auto" w:fill="FDE9D9" w:themeFill="accent6" w:themeFillTint="33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  <w:kern w:val="0"/>
              </w:rPr>
              <w:sym w:font="Wingdings" w:char="F0FC"/>
            </w: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特餐日</w:t>
            </w: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7</w:t>
            </w:r>
          </w:p>
        </w:tc>
        <w:tc>
          <w:tcPr>
            <w:tcW w:w="1522" w:type="dxa"/>
            <w:gridSpan w:val="2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8</w:t>
            </w:r>
          </w:p>
        </w:tc>
        <w:tc>
          <w:tcPr>
            <w:tcW w:w="1522" w:type="dxa"/>
            <w:gridSpan w:val="2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9</w:t>
            </w:r>
          </w:p>
        </w:tc>
        <w:tc>
          <w:tcPr>
            <w:tcW w:w="1522" w:type="dxa"/>
            <w:gridSpan w:val="2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10</w:t>
            </w:r>
          </w:p>
        </w:tc>
        <w:tc>
          <w:tcPr>
            <w:tcW w:w="1522" w:type="dxa"/>
            <w:gridSpan w:val="2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11</w:t>
            </w:r>
          </w:p>
        </w:tc>
        <w:tc>
          <w:tcPr>
            <w:tcW w:w="1522" w:type="dxa"/>
            <w:gridSpan w:val="2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12</w:t>
            </w:r>
          </w:p>
        </w:tc>
        <w:tc>
          <w:tcPr>
            <w:tcW w:w="1522" w:type="dxa"/>
            <w:gridSpan w:val="2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dstrike/>
                <w:highlight w:val="red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dstrike/>
                <w:highlight w:val="red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dstrike/>
                <w:highlight w:val="red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13</w:t>
            </w:r>
          </w:p>
        </w:tc>
        <w:tc>
          <w:tcPr>
            <w:tcW w:w="1522" w:type="dxa"/>
            <w:gridSpan w:val="2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14</w:t>
            </w:r>
          </w:p>
        </w:tc>
        <w:tc>
          <w:tcPr>
            <w:tcW w:w="1522" w:type="dxa"/>
            <w:gridSpan w:val="2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15</w:t>
            </w:r>
          </w:p>
        </w:tc>
        <w:tc>
          <w:tcPr>
            <w:tcW w:w="1522" w:type="dxa"/>
            <w:gridSpan w:val="2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16</w:t>
            </w:r>
          </w:p>
        </w:tc>
        <w:tc>
          <w:tcPr>
            <w:tcW w:w="1522" w:type="dxa"/>
            <w:gridSpan w:val="2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17</w:t>
            </w:r>
          </w:p>
        </w:tc>
        <w:tc>
          <w:tcPr>
            <w:tcW w:w="1522" w:type="dxa"/>
            <w:gridSpan w:val="2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18</w:t>
            </w:r>
          </w:p>
        </w:tc>
        <w:tc>
          <w:tcPr>
            <w:tcW w:w="1522" w:type="dxa"/>
            <w:gridSpan w:val="2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19</w:t>
            </w:r>
          </w:p>
        </w:tc>
        <w:tc>
          <w:tcPr>
            <w:tcW w:w="1522" w:type="dxa"/>
            <w:gridSpan w:val="2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20</w:t>
            </w:r>
          </w:p>
        </w:tc>
        <w:tc>
          <w:tcPr>
            <w:tcW w:w="1522" w:type="dxa"/>
            <w:gridSpan w:val="2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21</w:t>
            </w:r>
          </w:p>
        </w:tc>
        <w:tc>
          <w:tcPr>
            <w:tcW w:w="1522" w:type="dxa"/>
            <w:gridSpan w:val="2"/>
          </w:tcPr>
          <w:p w:rsidR="00CF529D" w:rsidRPr="00107203" w:rsidRDefault="00CF529D" w:rsidP="00CF529D">
            <w:pPr>
              <w:jc w:val="center"/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22</w:t>
            </w:r>
          </w:p>
        </w:tc>
        <w:tc>
          <w:tcPr>
            <w:tcW w:w="1522" w:type="dxa"/>
            <w:gridSpan w:val="2"/>
          </w:tcPr>
          <w:p w:rsidR="00CF529D" w:rsidRPr="00107203" w:rsidRDefault="00CF529D" w:rsidP="00CF529D">
            <w:pPr>
              <w:jc w:val="center"/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23</w:t>
            </w:r>
          </w:p>
        </w:tc>
        <w:tc>
          <w:tcPr>
            <w:tcW w:w="1522" w:type="dxa"/>
            <w:gridSpan w:val="2"/>
          </w:tcPr>
          <w:p w:rsidR="00CF529D" w:rsidRPr="00107203" w:rsidRDefault="00CF529D" w:rsidP="00CF529D">
            <w:pPr>
              <w:jc w:val="center"/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24</w:t>
            </w:r>
          </w:p>
        </w:tc>
        <w:tc>
          <w:tcPr>
            <w:tcW w:w="1522" w:type="dxa"/>
            <w:gridSpan w:val="2"/>
          </w:tcPr>
          <w:p w:rsidR="00CF529D" w:rsidRPr="00107203" w:rsidRDefault="00CF529D" w:rsidP="00CF529D">
            <w:pPr>
              <w:jc w:val="center"/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25</w:t>
            </w:r>
          </w:p>
        </w:tc>
        <w:tc>
          <w:tcPr>
            <w:tcW w:w="1522" w:type="dxa"/>
            <w:gridSpan w:val="2"/>
          </w:tcPr>
          <w:p w:rsidR="00CF529D" w:rsidRPr="00107203" w:rsidRDefault="00CF529D" w:rsidP="00CF529D">
            <w:pPr>
              <w:jc w:val="center"/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26</w:t>
            </w:r>
          </w:p>
        </w:tc>
        <w:tc>
          <w:tcPr>
            <w:tcW w:w="1522" w:type="dxa"/>
            <w:gridSpan w:val="2"/>
          </w:tcPr>
          <w:p w:rsidR="00CF529D" w:rsidRPr="00107203" w:rsidRDefault="00CF529D" w:rsidP="00CF529D">
            <w:pPr>
              <w:jc w:val="center"/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27</w:t>
            </w:r>
          </w:p>
        </w:tc>
        <w:tc>
          <w:tcPr>
            <w:tcW w:w="1522" w:type="dxa"/>
            <w:gridSpan w:val="2"/>
          </w:tcPr>
          <w:p w:rsidR="00CF529D" w:rsidRPr="00107203" w:rsidRDefault="00CF529D" w:rsidP="00CF529D">
            <w:pPr>
              <w:jc w:val="center"/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28</w:t>
            </w:r>
          </w:p>
        </w:tc>
        <w:tc>
          <w:tcPr>
            <w:tcW w:w="1522" w:type="dxa"/>
            <w:gridSpan w:val="2"/>
          </w:tcPr>
          <w:p w:rsidR="00CF529D" w:rsidRPr="00107203" w:rsidRDefault="00CF529D" w:rsidP="00CF529D">
            <w:pPr>
              <w:jc w:val="center"/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29</w:t>
            </w:r>
          </w:p>
        </w:tc>
        <w:tc>
          <w:tcPr>
            <w:tcW w:w="1522" w:type="dxa"/>
            <w:gridSpan w:val="2"/>
          </w:tcPr>
          <w:p w:rsidR="00CF529D" w:rsidRPr="00107203" w:rsidRDefault="00CF529D" w:rsidP="00CF529D">
            <w:pPr>
              <w:jc w:val="center"/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30</w:t>
            </w:r>
          </w:p>
        </w:tc>
        <w:tc>
          <w:tcPr>
            <w:tcW w:w="1522" w:type="dxa"/>
            <w:gridSpan w:val="2"/>
          </w:tcPr>
          <w:p w:rsidR="00CF529D" w:rsidRPr="00107203" w:rsidRDefault="00CF529D" w:rsidP="00CF529D">
            <w:pPr>
              <w:jc w:val="center"/>
            </w:pPr>
          </w:p>
        </w:tc>
        <w:tc>
          <w:tcPr>
            <w:tcW w:w="1419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600" w:type="dxa"/>
            <w:tcBorders>
              <w:bottom w:val="double" w:sz="4" w:space="0" w:color="auto"/>
            </w:tcBorders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31</w:t>
            </w:r>
          </w:p>
        </w:tc>
        <w:tc>
          <w:tcPr>
            <w:tcW w:w="1522" w:type="dxa"/>
            <w:gridSpan w:val="2"/>
            <w:tcBorders>
              <w:bottom w:val="double" w:sz="4" w:space="0" w:color="auto"/>
            </w:tcBorders>
          </w:tcPr>
          <w:p w:rsidR="00CF529D" w:rsidRPr="00107203" w:rsidRDefault="00CF529D" w:rsidP="00CF529D">
            <w:pPr>
              <w:jc w:val="center"/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61" w:type="dxa"/>
            <w:tcBorders>
              <w:bottom w:val="double" w:sz="4" w:space="0" w:color="auto"/>
            </w:tcBorders>
            <w:vAlign w:val="center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CF529D">
        <w:tc>
          <w:tcPr>
            <w:tcW w:w="1527" w:type="dxa"/>
            <w:gridSpan w:val="2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40" w:type="dxa"/>
            <w:gridSpan w:val="4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食材具</w:t>
            </w:r>
            <w:r w:rsidRPr="00107203">
              <w:rPr>
                <w:rFonts w:eastAsia="標楷體" w:hint="eastAsia"/>
              </w:rPr>
              <w:t>3</w:t>
            </w:r>
            <w:r w:rsidRPr="00107203">
              <w:rPr>
                <w:rFonts w:eastAsia="標楷體" w:hint="eastAsia"/>
              </w:rPr>
              <w:t>章</w:t>
            </w:r>
            <w:r w:rsidRPr="00107203">
              <w:rPr>
                <w:rFonts w:eastAsia="標楷體" w:hint="eastAsia"/>
              </w:rPr>
              <w:t>1Q</w:t>
            </w:r>
            <w:r w:rsidRPr="00107203">
              <w:rPr>
                <w:rFonts w:eastAsia="標楷體" w:hint="eastAsia"/>
              </w:rPr>
              <w:t>日數</w:t>
            </w:r>
            <w:r w:rsidRPr="00107203">
              <w:rPr>
                <w:rFonts w:eastAsia="標楷體" w:hint="eastAsia"/>
              </w:rPr>
              <w:t xml:space="preserve"> / </w:t>
            </w:r>
            <w:r w:rsidRPr="00107203">
              <w:rPr>
                <w:rFonts w:eastAsia="標楷體" w:hint="eastAsia"/>
              </w:rPr>
              <w:t>當月供餐總日數</w:t>
            </w: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07203">
              <w:rPr>
                <w:rFonts w:ascii="標楷體" w:eastAsia="標楷體" w:hAnsi="標楷體" w:hint="eastAsia"/>
              </w:rPr>
              <w:t xml:space="preserve">____ </w:t>
            </w:r>
            <w:r w:rsidRPr="00107203">
              <w:rPr>
                <w:rFonts w:ascii="標楷體" w:eastAsia="標楷體" w:hAnsi="標楷體"/>
              </w:rPr>
              <w:t>/_____</w:t>
            </w:r>
          </w:p>
        </w:tc>
      </w:tr>
      <w:tr w:rsidR="00107203" w:rsidRPr="00107203" w:rsidTr="00CF529D">
        <w:tc>
          <w:tcPr>
            <w:tcW w:w="1527" w:type="dxa"/>
            <w:gridSpan w:val="2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40" w:type="dxa"/>
            <w:gridSpan w:val="4"/>
          </w:tcPr>
          <w:p w:rsidR="00CF529D" w:rsidRPr="00107203" w:rsidRDefault="00CF529D" w:rsidP="00CF52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當月供應</w:t>
            </w:r>
            <w:r w:rsidRPr="00107203">
              <w:rPr>
                <w:rFonts w:eastAsia="標楷體" w:hint="eastAsia"/>
              </w:rPr>
              <w:t>3</w:t>
            </w:r>
            <w:r w:rsidRPr="00107203">
              <w:rPr>
                <w:rFonts w:eastAsia="標楷體" w:hint="eastAsia"/>
              </w:rPr>
              <w:t>章</w:t>
            </w:r>
            <w:r w:rsidRPr="00107203">
              <w:rPr>
                <w:rFonts w:eastAsia="標楷體" w:hint="eastAsia"/>
              </w:rPr>
              <w:t>1Q</w:t>
            </w:r>
            <w:r w:rsidRPr="00107203">
              <w:rPr>
                <w:rFonts w:eastAsia="標楷體" w:hint="eastAsia"/>
              </w:rPr>
              <w:t>日數是否達該月供餐日數半數以上</w:t>
            </w:r>
          </w:p>
        </w:tc>
        <w:tc>
          <w:tcPr>
            <w:tcW w:w="3161" w:type="dxa"/>
            <w:vAlign w:val="center"/>
          </w:tcPr>
          <w:p w:rsidR="00CF529D" w:rsidRPr="00107203" w:rsidRDefault="00CF529D" w:rsidP="00CF529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07203">
              <w:rPr>
                <w:rFonts w:ascii="標楷體" w:eastAsia="標楷體" w:hAnsi="標楷體" w:hint="eastAsia"/>
              </w:rPr>
              <w:sym w:font="Wingdings 2" w:char="F0A3"/>
            </w:r>
            <w:r w:rsidRPr="00107203">
              <w:rPr>
                <w:rFonts w:ascii="標楷體" w:eastAsia="標楷體" w:hAnsi="標楷體" w:hint="eastAsia"/>
              </w:rPr>
              <w:t xml:space="preserve">是  </w:t>
            </w:r>
            <w:r w:rsidRPr="00107203">
              <w:rPr>
                <w:rFonts w:ascii="標楷體" w:eastAsia="標楷體" w:hAnsi="標楷體" w:hint="eastAsia"/>
              </w:rPr>
              <w:sym w:font="Wingdings 2" w:char="F0A3"/>
            </w:r>
            <w:r w:rsidRPr="00107203">
              <w:rPr>
                <w:rFonts w:ascii="標楷體" w:eastAsia="標楷體" w:hAnsi="標楷體" w:hint="eastAsia"/>
              </w:rPr>
              <w:t>否</w:t>
            </w:r>
          </w:p>
        </w:tc>
      </w:tr>
    </w:tbl>
    <w:p w:rsidR="00757ACF" w:rsidRPr="00107203" w:rsidRDefault="00757ACF" w:rsidP="00757ACF">
      <w:pPr>
        <w:rPr>
          <w:rFonts w:ascii="Times New Roman" w:eastAsia="標楷體" w:hAnsi="Times New Roman"/>
          <w:b/>
          <w:sz w:val="22"/>
          <w:shd w:val="clear" w:color="auto" w:fill="FDE9D9"/>
        </w:rPr>
      </w:pPr>
      <w:r w:rsidRPr="00107203">
        <w:rPr>
          <w:rFonts w:ascii="Times New Roman" w:eastAsia="標楷體" w:hAnsi="Times New Roman" w:hint="eastAsia"/>
          <w:b/>
          <w:sz w:val="22"/>
          <w:shd w:val="clear" w:color="auto" w:fill="FDE9D9"/>
        </w:rPr>
        <w:t>A:</w:t>
      </w:r>
      <w:r w:rsidRPr="00107203">
        <w:rPr>
          <w:rFonts w:ascii="Times New Roman" w:eastAsia="標楷體" w:hAnsi="Times New Roman" w:hint="eastAsia"/>
          <w:b/>
          <w:sz w:val="22"/>
          <w:shd w:val="clear" w:color="auto" w:fill="FDE9D9"/>
        </w:rPr>
        <w:t>填表人員應確認當日供餐食材名稱及標章證明</w:t>
      </w:r>
      <w:r w:rsidRPr="00107203">
        <w:rPr>
          <w:rFonts w:ascii="標楷體" w:eastAsia="標楷體" w:hAnsi="標楷體" w:hint="eastAsia"/>
          <w:b/>
          <w:sz w:val="22"/>
          <w:shd w:val="clear" w:color="auto" w:fill="FDE9D9"/>
        </w:rPr>
        <w:t>。</w:t>
      </w:r>
      <w:r w:rsidRPr="00107203">
        <w:rPr>
          <w:rFonts w:ascii="Times New Roman" w:eastAsia="標楷體" w:hAnsi="Times New Roman"/>
          <w:b/>
          <w:sz w:val="22"/>
          <w:shd w:val="clear" w:color="auto" w:fill="FDE9D9"/>
        </w:rPr>
        <w:t xml:space="preserve"> </w:t>
      </w:r>
    </w:p>
    <w:p w:rsidR="00757ACF" w:rsidRPr="00107203" w:rsidRDefault="00757ACF" w:rsidP="00757ACF">
      <w:pPr>
        <w:rPr>
          <w:rFonts w:ascii="標楷體" w:eastAsia="標楷體" w:hAnsi="標楷體"/>
          <w:sz w:val="22"/>
        </w:rPr>
      </w:pPr>
      <w:r w:rsidRPr="00107203">
        <w:rPr>
          <w:rFonts w:ascii="Times New Roman" w:eastAsia="標楷體" w:hAnsi="Times New Roman" w:hint="eastAsia"/>
          <w:sz w:val="22"/>
        </w:rPr>
        <w:t>※</w:t>
      </w:r>
      <w:r w:rsidRPr="00107203">
        <w:rPr>
          <w:rFonts w:ascii="Times New Roman" w:eastAsia="標楷體" w:hAnsi="Times New Roman" w:hint="eastAsia"/>
          <w:sz w:val="22"/>
        </w:rPr>
        <w:t>A</w:t>
      </w:r>
      <w:r w:rsidRPr="00107203">
        <w:rPr>
          <w:rFonts w:ascii="Times New Roman" w:eastAsia="標楷體" w:hAnsi="Times New Roman" w:hint="eastAsia"/>
          <w:sz w:val="22"/>
        </w:rPr>
        <w:t>欄位請外訂餐盒業者依實際供應菜餚數量自行增加</w:t>
      </w:r>
      <w:r w:rsidRPr="00107203">
        <w:rPr>
          <w:rFonts w:ascii="標楷體" w:eastAsia="標楷體" w:hAnsi="標楷體" w:hint="eastAsia"/>
          <w:sz w:val="22"/>
        </w:rPr>
        <w:t>。</w:t>
      </w:r>
    </w:p>
    <w:p w:rsidR="00757ACF" w:rsidRPr="00107203" w:rsidRDefault="00757ACF" w:rsidP="00757ACF">
      <w:pPr>
        <w:rPr>
          <w:rFonts w:ascii="Times New Roman" w:eastAsia="標楷體" w:hAnsi="Times New Roman"/>
          <w:sz w:val="22"/>
        </w:rPr>
      </w:pPr>
      <w:r w:rsidRPr="00107203">
        <w:rPr>
          <w:rFonts w:ascii="Times New Roman" w:eastAsia="標楷體" w:hAnsi="Times New Roman" w:hint="eastAsia"/>
          <w:sz w:val="22"/>
        </w:rPr>
        <w:t>※本公司</w:t>
      </w:r>
      <w:r w:rsidRPr="00107203">
        <w:rPr>
          <w:rFonts w:ascii="Times New Roman" w:eastAsia="標楷體" w:hAnsi="Times New Roman" w:hint="eastAsia"/>
          <w:sz w:val="22"/>
        </w:rPr>
        <w:t>/</w:t>
      </w:r>
      <w:r w:rsidRPr="00107203">
        <w:rPr>
          <w:rFonts w:ascii="Times New Roman" w:eastAsia="標楷體" w:hAnsi="Times New Roman" w:hint="eastAsia"/>
          <w:sz w:val="22"/>
        </w:rPr>
        <w:t>行號保證提供學校之</w:t>
      </w:r>
      <w:r w:rsidRPr="00107203">
        <w:rPr>
          <w:rFonts w:ascii="Times New Roman" w:eastAsia="標楷體" w:hAnsi="Times New Roman" w:hint="eastAsia"/>
          <w:sz w:val="22"/>
        </w:rPr>
        <w:t>3</w:t>
      </w:r>
      <w:r w:rsidRPr="00107203">
        <w:rPr>
          <w:rFonts w:ascii="Times New Roman" w:eastAsia="標楷體" w:hAnsi="Times New Roman" w:hint="eastAsia"/>
          <w:sz w:val="22"/>
        </w:rPr>
        <w:t>章</w:t>
      </w:r>
      <w:r w:rsidRPr="00107203">
        <w:rPr>
          <w:rFonts w:ascii="Times New Roman" w:eastAsia="標楷體" w:hAnsi="Times New Roman" w:hint="eastAsia"/>
          <w:sz w:val="22"/>
        </w:rPr>
        <w:t>1Q</w:t>
      </w:r>
      <w:r w:rsidRPr="00107203">
        <w:rPr>
          <w:rFonts w:ascii="Times New Roman" w:eastAsia="標楷體" w:hAnsi="Times New Roman" w:hint="eastAsia"/>
          <w:sz w:val="22"/>
        </w:rPr>
        <w:t>食材無混充、造假或調包之情事。</w:t>
      </w:r>
    </w:p>
    <w:p w:rsidR="00757ACF" w:rsidRPr="00107203" w:rsidRDefault="00757ACF" w:rsidP="00757ACF">
      <w:pPr>
        <w:snapToGrid w:val="0"/>
        <w:rPr>
          <w:rFonts w:ascii="標楷體" w:eastAsia="標楷體" w:hAnsi="標楷體"/>
          <w:sz w:val="22"/>
        </w:rPr>
      </w:pPr>
      <w:r w:rsidRPr="00107203">
        <w:rPr>
          <w:rFonts w:ascii="標楷體" w:eastAsia="標楷體" w:hAnsi="標楷體" w:hint="eastAsia"/>
          <w:sz w:val="22"/>
        </w:rPr>
        <w:t>※學校人員僅負責檢視食材是否具3章1Q標章(示)</w:t>
      </w:r>
      <w:r w:rsidRPr="00107203">
        <w:rPr>
          <w:rFonts w:ascii="標楷體" w:eastAsia="標楷體" w:hAnsi="標楷體" w:hint="eastAsia"/>
          <w:b/>
          <w:sz w:val="22"/>
        </w:rPr>
        <w:t>形式</w:t>
      </w:r>
      <w:r w:rsidRPr="00107203">
        <w:rPr>
          <w:rFonts w:ascii="標楷體" w:eastAsia="標楷體" w:hAnsi="標楷體" w:hint="eastAsia"/>
          <w:sz w:val="22"/>
        </w:rPr>
        <w:t>，不具查核標章(示)</w:t>
      </w:r>
      <w:r w:rsidRPr="00107203">
        <w:rPr>
          <w:rFonts w:ascii="標楷體" w:eastAsia="標楷體" w:hAnsi="標楷體" w:hint="eastAsia"/>
          <w:b/>
          <w:sz w:val="22"/>
        </w:rPr>
        <w:t>號碼</w:t>
      </w:r>
      <w:r w:rsidRPr="00107203">
        <w:rPr>
          <w:rFonts w:ascii="標楷體" w:eastAsia="標楷體" w:hAnsi="標楷體" w:hint="eastAsia"/>
          <w:sz w:val="22"/>
        </w:rPr>
        <w:t>真偽責任。</w:t>
      </w:r>
    </w:p>
    <w:p w:rsidR="00757ACF" w:rsidRPr="00107203" w:rsidRDefault="00757ACF" w:rsidP="00757ACF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07203">
        <w:rPr>
          <w:rFonts w:ascii="標楷體" w:eastAsia="標楷體" w:hAnsi="標楷體" w:hint="eastAsia"/>
          <w:sz w:val="28"/>
          <w:szCs w:val="28"/>
        </w:rPr>
        <w:t>供應業者：                             負責人：               (簽章)</w:t>
      </w:r>
    </w:p>
    <w:p w:rsidR="00800DFD" w:rsidRPr="00107203" w:rsidRDefault="00F64A4D" w:rsidP="00800DFD">
      <w:pPr>
        <w:tabs>
          <w:tab w:val="left" w:pos="1134"/>
        </w:tabs>
        <w:adjustRightInd w:val="0"/>
        <w:snapToGrid w:val="0"/>
        <w:jc w:val="center"/>
        <w:rPr>
          <w:rFonts w:eastAsia="標楷體"/>
          <w:sz w:val="32"/>
          <w:szCs w:val="32"/>
        </w:rPr>
      </w:pPr>
      <w:r w:rsidRPr="00107203">
        <w:rPr>
          <w:rFonts w:eastAsia="標楷體" w:hint="eastAsia"/>
          <w:sz w:val="32"/>
          <w:szCs w:val="32"/>
        </w:rPr>
        <w:lastRenderedPageBreak/>
        <w:t>表格</w:t>
      </w:r>
      <w:r w:rsidR="00757ACF" w:rsidRPr="00107203">
        <w:rPr>
          <w:rFonts w:eastAsia="標楷體" w:hint="eastAsia"/>
          <w:sz w:val="32"/>
          <w:szCs w:val="32"/>
        </w:rPr>
        <w:t>三</w:t>
      </w:r>
      <w:r w:rsidR="00800DFD" w:rsidRPr="00107203">
        <w:rPr>
          <w:rFonts w:eastAsia="標楷體" w:hint="eastAsia"/>
          <w:sz w:val="32"/>
          <w:szCs w:val="32"/>
        </w:rPr>
        <w:t xml:space="preserve">  </w:t>
      </w:r>
      <w:r w:rsidR="00800DFD" w:rsidRPr="00107203">
        <w:rPr>
          <w:rFonts w:eastAsia="標楷體" w:hint="eastAsia"/>
          <w:sz w:val="32"/>
          <w:szCs w:val="32"/>
        </w:rPr>
        <w:t>供應業者請領</w:t>
      </w:r>
      <w:r w:rsidR="00CF529D" w:rsidRPr="00107203">
        <w:rPr>
          <w:rFonts w:eastAsia="標楷體" w:hint="eastAsia"/>
          <w:sz w:val="32"/>
          <w:szCs w:val="32"/>
        </w:rPr>
        <w:t>經費</w:t>
      </w:r>
      <w:r w:rsidR="00800DFD" w:rsidRPr="00107203">
        <w:rPr>
          <w:rFonts w:eastAsia="標楷體" w:hint="eastAsia"/>
          <w:sz w:val="32"/>
          <w:szCs w:val="32"/>
        </w:rPr>
        <w:t>申請書</w:t>
      </w:r>
    </w:p>
    <w:p w:rsidR="00800DFD" w:rsidRPr="00107203" w:rsidRDefault="00800DFD" w:rsidP="00800DFD">
      <w:pPr>
        <w:tabs>
          <w:tab w:val="left" w:pos="1134"/>
        </w:tabs>
        <w:adjustRightInd w:val="0"/>
        <w:snapToGrid w:val="0"/>
        <w:jc w:val="center"/>
        <w:rPr>
          <w:rFonts w:eastAsia="標楷體"/>
          <w:sz w:val="32"/>
          <w:szCs w:val="32"/>
        </w:rPr>
      </w:pPr>
    </w:p>
    <w:p w:rsidR="00800DFD" w:rsidRPr="00107203" w:rsidRDefault="00800DFD" w:rsidP="00800DFD">
      <w:pPr>
        <w:rPr>
          <w:rFonts w:eastAsia="標楷體"/>
          <w:sz w:val="28"/>
          <w:szCs w:val="28"/>
        </w:rPr>
      </w:pPr>
      <w:r w:rsidRPr="00107203">
        <w:rPr>
          <w:rFonts w:eastAsia="標楷體"/>
          <w:sz w:val="28"/>
          <w:szCs w:val="28"/>
        </w:rPr>
        <w:t>一、</w:t>
      </w:r>
      <w:r w:rsidRPr="00107203">
        <w:rPr>
          <w:rFonts w:eastAsia="標楷體" w:hint="eastAsia"/>
          <w:sz w:val="28"/>
          <w:szCs w:val="28"/>
        </w:rPr>
        <w:t>供應</w:t>
      </w:r>
      <w:r w:rsidRPr="00107203">
        <w:rPr>
          <w:rFonts w:eastAsia="標楷體"/>
          <w:sz w:val="28"/>
          <w:szCs w:val="28"/>
        </w:rPr>
        <w:t>申請者資料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3160"/>
        <w:gridCol w:w="1701"/>
        <w:gridCol w:w="2835"/>
      </w:tblGrid>
      <w:tr w:rsidR="00107203" w:rsidRPr="00107203" w:rsidTr="00800DFD">
        <w:tc>
          <w:tcPr>
            <w:tcW w:w="1938" w:type="dxa"/>
            <w:vAlign w:val="center"/>
          </w:tcPr>
          <w:p w:rsidR="00800DFD" w:rsidRPr="00107203" w:rsidRDefault="00800DFD" w:rsidP="00E21DB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07203">
              <w:rPr>
                <w:rFonts w:eastAsia="標楷體" w:hint="eastAsia"/>
                <w:sz w:val="28"/>
                <w:szCs w:val="28"/>
              </w:rPr>
              <w:t>供應業者</w:t>
            </w:r>
            <w:r w:rsidRPr="00107203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3160" w:type="dxa"/>
            <w:vAlign w:val="center"/>
          </w:tcPr>
          <w:p w:rsidR="00800DFD" w:rsidRPr="00107203" w:rsidRDefault="00800DFD" w:rsidP="00E21DB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07203">
              <w:rPr>
                <w:rFonts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2835" w:type="dxa"/>
            <w:vAlign w:val="center"/>
          </w:tcPr>
          <w:p w:rsidR="00800DFD" w:rsidRPr="00107203" w:rsidRDefault="00800DFD" w:rsidP="00E21DB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0DFD" w:rsidRPr="00107203" w:rsidTr="00800DFD">
        <w:tc>
          <w:tcPr>
            <w:tcW w:w="1938" w:type="dxa"/>
            <w:vAlign w:val="center"/>
          </w:tcPr>
          <w:p w:rsidR="00800DFD" w:rsidRPr="00107203" w:rsidRDefault="00800DFD" w:rsidP="00E21DB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07203">
              <w:rPr>
                <w:rFonts w:eastAsia="標楷體"/>
                <w:sz w:val="28"/>
                <w:szCs w:val="28"/>
              </w:rPr>
              <w:t>匯撥帳號</w:t>
            </w:r>
          </w:p>
        </w:tc>
        <w:tc>
          <w:tcPr>
            <w:tcW w:w="3160" w:type="dxa"/>
            <w:vAlign w:val="center"/>
          </w:tcPr>
          <w:p w:rsidR="00800DFD" w:rsidRPr="00107203" w:rsidRDefault="00800DFD" w:rsidP="00E21DB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07203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2835" w:type="dxa"/>
            <w:vAlign w:val="center"/>
          </w:tcPr>
          <w:p w:rsidR="00800DFD" w:rsidRPr="00107203" w:rsidRDefault="00800DFD" w:rsidP="00E21DB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00DFD" w:rsidRPr="00107203" w:rsidRDefault="00800DFD" w:rsidP="00800DFD">
      <w:pPr>
        <w:tabs>
          <w:tab w:val="left" w:pos="1134"/>
        </w:tabs>
        <w:adjustRightInd w:val="0"/>
        <w:snapToGrid w:val="0"/>
        <w:rPr>
          <w:rFonts w:eastAsia="標楷體"/>
          <w:sz w:val="32"/>
          <w:szCs w:val="32"/>
        </w:rPr>
      </w:pPr>
    </w:p>
    <w:p w:rsidR="002912D7" w:rsidRPr="00107203" w:rsidRDefault="00800DFD" w:rsidP="00800DFD">
      <w:pPr>
        <w:tabs>
          <w:tab w:val="left" w:pos="1134"/>
        </w:tabs>
        <w:adjustRightInd w:val="0"/>
        <w:snapToGrid w:val="0"/>
        <w:rPr>
          <w:rFonts w:eastAsia="標楷體"/>
          <w:sz w:val="32"/>
          <w:szCs w:val="32"/>
        </w:rPr>
      </w:pPr>
      <w:r w:rsidRPr="00107203">
        <w:rPr>
          <w:rFonts w:eastAsia="標楷體" w:hint="eastAsia"/>
          <w:sz w:val="32"/>
          <w:szCs w:val="32"/>
        </w:rPr>
        <w:t>二</w:t>
      </w:r>
      <w:r w:rsidRPr="00107203">
        <w:rPr>
          <w:rFonts w:ascii="標楷體" w:eastAsia="標楷體" w:hAnsi="標楷體" w:hint="eastAsia"/>
          <w:sz w:val="32"/>
          <w:szCs w:val="32"/>
        </w:rPr>
        <w:t>、供應_________國民(中)小學</w:t>
      </w:r>
      <w:r w:rsidRPr="00107203">
        <w:rPr>
          <w:rFonts w:eastAsia="標楷體" w:hint="eastAsia"/>
          <w:sz w:val="32"/>
          <w:szCs w:val="32"/>
        </w:rPr>
        <w:t>使用</w:t>
      </w:r>
      <w:r w:rsidR="00273C99" w:rsidRPr="00107203">
        <w:rPr>
          <w:rFonts w:eastAsia="標楷體" w:hint="eastAsia"/>
          <w:sz w:val="32"/>
          <w:szCs w:val="32"/>
        </w:rPr>
        <w:t>3</w:t>
      </w:r>
      <w:r w:rsidR="006D090B" w:rsidRPr="00107203">
        <w:rPr>
          <w:rFonts w:eastAsia="標楷體" w:hint="eastAsia"/>
          <w:sz w:val="32"/>
          <w:szCs w:val="32"/>
        </w:rPr>
        <w:t>章</w:t>
      </w:r>
      <w:r w:rsidR="006D090B" w:rsidRPr="00107203">
        <w:rPr>
          <w:rFonts w:eastAsia="標楷體" w:hint="eastAsia"/>
          <w:sz w:val="32"/>
          <w:szCs w:val="32"/>
        </w:rPr>
        <w:t>1Q</w:t>
      </w:r>
      <w:r w:rsidRPr="00107203">
        <w:rPr>
          <w:rFonts w:eastAsia="標楷體" w:hint="eastAsia"/>
          <w:sz w:val="32"/>
          <w:szCs w:val="32"/>
        </w:rPr>
        <w:t>食材人數統計表：</w:t>
      </w:r>
      <w:r w:rsidRPr="00107203">
        <w:rPr>
          <w:rFonts w:eastAsia="標楷體" w:hint="eastAsia"/>
          <w:sz w:val="32"/>
          <w:szCs w:val="32"/>
        </w:rPr>
        <w:t xml:space="preserve">                                            </w:t>
      </w:r>
    </w:p>
    <w:p w:rsidR="002912D7" w:rsidRPr="00107203" w:rsidRDefault="00800DFD" w:rsidP="00800DFD">
      <w:pPr>
        <w:tabs>
          <w:tab w:val="left" w:pos="1134"/>
        </w:tabs>
        <w:adjustRightInd w:val="0"/>
        <w:snapToGrid w:val="0"/>
        <w:rPr>
          <w:rFonts w:eastAsia="標楷體"/>
        </w:rPr>
      </w:pPr>
      <w:r w:rsidRPr="00107203">
        <w:rPr>
          <w:rFonts w:eastAsia="標楷體" w:hint="eastAsia"/>
        </w:rPr>
        <w:t xml:space="preserve"> </w:t>
      </w:r>
    </w:p>
    <w:p w:rsidR="00800DFD" w:rsidRPr="00107203" w:rsidRDefault="002912D7" w:rsidP="00800DFD">
      <w:pPr>
        <w:tabs>
          <w:tab w:val="left" w:pos="1134"/>
        </w:tabs>
        <w:adjustRightInd w:val="0"/>
        <w:snapToGrid w:val="0"/>
        <w:rPr>
          <w:rFonts w:eastAsia="標楷體"/>
        </w:rPr>
      </w:pPr>
      <w:r w:rsidRPr="00107203">
        <w:rPr>
          <w:rFonts w:eastAsia="標楷體" w:hint="eastAsia"/>
        </w:rPr>
        <w:t xml:space="preserve">                                                              </w:t>
      </w:r>
      <w:r w:rsidRPr="00107203">
        <w:rPr>
          <w:rFonts w:eastAsia="標楷體" w:hint="eastAsia"/>
          <w:u w:val="single"/>
        </w:rPr>
        <w:t xml:space="preserve">    </w:t>
      </w:r>
      <w:r w:rsidRPr="00107203">
        <w:rPr>
          <w:rFonts w:eastAsia="標楷體" w:hint="eastAsia"/>
        </w:rPr>
        <w:t xml:space="preserve"> </w:t>
      </w:r>
      <w:r w:rsidR="00800DFD" w:rsidRPr="00107203">
        <w:rPr>
          <w:rFonts w:eastAsia="標楷體" w:hint="eastAsia"/>
        </w:rPr>
        <w:t>年</w:t>
      </w:r>
      <w:r w:rsidR="00800DFD" w:rsidRPr="00107203">
        <w:rPr>
          <w:rFonts w:eastAsia="標楷體" w:hint="eastAsia"/>
        </w:rPr>
        <w:t>_____</w:t>
      </w:r>
      <w:r w:rsidR="00800DFD" w:rsidRPr="00107203">
        <w:rPr>
          <w:rFonts w:eastAsia="標楷體" w:hint="eastAsia"/>
        </w:rPr>
        <w:t>月</w:t>
      </w:r>
      <w:r w:rsidR="00800DFD" w:rsidRPr="00107203">
        <w:rPr>
          <w:rFonts w:eastAsia="標楷體" w:hint="eastAsia"/>
        </w:rPr>
        <w:t xml:space="preserve">                              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926"/>
        <w:gridCol w:w="909"/>
        <w:gridCol w:w="1701"/>
        <w:gridCol w:w="1984"/>
      </w:tblGrid>
      <w:tr w:rsidR="00107203" w:rsidRPr="00107203" w:rsidTr="00800DFD">
        <w:tc>
          <w:tcPr>
            <w:tcW w:w="988" w:type="dxa"/>
            <w:vAlign w:val="center"/>
          </w:tcPr>
          <w:p w:rsidR="00800DFD" w:rsidRPr="00107203" w:rsidRDefault="00800DFD" w:rsidP="00E21DBC">
            <w:pPr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日期</w:t>
            </w:r>
          </w:p>
        </w:tc>
        <w:tc>
          <w:tcPr>
            <w:tcW w:w="2126" w:type="dxa"/>
            <w:vAlign w:val="center"/>
          </w:tcPr>
          <w:p w:rsidR="00800DFD" w:rsidRPr="00107203" w:rsidRDefault="00800DFD" w:rsidP="00CF529D">
            <w:pPr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食材符合</w:t>
            </w:r>
            <w:r w:rsidR="00273C99" w:rsidRPr="00107203">
              <w:rPr>
                <w:rFonts w:eastAsia="標楷體" w:hint="eastAsia"/>
              </w:rPr>
              <w:t>3</w:t>
            </w:r>
            <w:r w:rsidR="006D090B" w:rsidRPr="00107203">
              <w:rPr>
                <w:rFonts w:eastAsia="標楷體" w:hint="eastAsia"/>
              </w:rPr>
              <w:t>章</w:t>
            </w:r>
            <w:r w:rsidR="006D090B" w:rsidRPr="00107203">
              <w:rPr>
                <w:rFonts w:eastAsia="標楷體" w:hint="eastAsia"/>
              </w:rPr>
              <w:t>1Q</w:t>
            </w:r>
            <w:r w:rsidRPr="00107203">
              <w:rPr>
                <w:rFonts w:eastAsia="標楷體" w:hint="eastAsia"/>
              </w:rPr>
              <w:t>之總用餐人次</w:t>
            </w:r>
            <w:r w:rsidRPr="00107203">
              <w:rPr>
                <w:rFonts w:eastAsia="標楷體" w:hint="eastAsia"/>
              </w:rPr>
              <w:t xml:space="preserve"> (N</w:t>
            </w:r>
            <w:r w:rsidRPr="00107203">
              <w:rPr>
                <w:rFonts w:eastAsia="標楷體"/>
              </w:rPr>
              <w:t>)</w:t>
            </w:r>
          </w:p>
        </w:tc>
        <w:tc>
          <w:tcPr>
            <w:tcW w:w="1926" w:type="dxa"/>
            <w:vAlign w:val="center"/>
          </w:tcPr>
          <w:p w:rsidR="00800DFD" w:rsidRPr="00107203" w:rsidRDefault="00800DFD" w:rsidP="00E21DBC">
            <w:pPr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可請領</w:t>
            </w:r>
            <w:r w:rsidR="00CF529D" w:rsidRPr="00107203">
              <w:rPr>
                <w:rFonts w:eastAsia="標楷體" w:hint="eastAsia"/>
              </w:rPr>
              <w:t>經費</w:t>
            </w:r>
            <w:r w:rsidRPr="00107203">
              <w:rPr>
                <w:rFonts w:eastAsia="標楷體" w:hint="eastAsia"/>
              </w:rPr>
              <w:t>額度小計</w:t>
            </w:r>
          </w:p>
          <w:p w:rsidR="00800DFD" w:rsidRPr="00107203" w:rsidRDefault="00800DFD" w:rsidP="00625C1B">
            <w:pPr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(P=</w:t>
            </w:r>
            <w:r w:rsidR="00625C1B" w:rsidRPr="00107203">
              <w:rPr>
                <w:rFonts w:eastAsia="標楷體" w:hint="eastAsia"/>
              </w:rPr>
              <w:t>6</w:t>
            </w:r>
            <w:r w:rsidRPr="00107203">
              <w:rPr>
                <w:rFonts w:eastAsia="標楷體" w:hint="eastAsia"/>
              </w:rPr>
              <w:t>元</w:t>
            </w:r>
            <w:r w:rsidRPr="00107203">
              <w:rPr>
                <w:rFonts w:eastAsia="標楷體" w:hint="eastAsia"/>
              </w:rPr>
              <w:t>*N</w:t>
            </w:r>
            <w:r w:rsidRPr="00107203">
              <w:rPr>
                <w:rFonts w:eastAsia="標楷體"/>
              </w:rPr>
              <w:t>)</w:t>
            </w:r>
          </w:p>
        </w:tc>
        <w:tc>
          <w:tcPr>
            <w:tcW w:w="909" w:type="dxa"/>
            <w:vAlign w:val="center"/>
          </w:tcPr>
          <w:p w:rsidR="00800DFD" w:rsidRPr="00107203" w:rsidRDefault="00800DFD" w:rsidP="00E21DBC">
            <w:pPr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日期</w:t>
            </w:r>
          </w:p>
        </w:tc>
        <w:tc>
          <w:tcPr>
            <w:tcW w:w="1701" w:type="dxa"/>
            <w:vAlign w:val="center"/>
          </w:tcPr>
          <w:p w:rsidR="00800DFD" w:rsidRPr="00107203" w:rsidRDefault="00800DFD" w:rsidP="00273C99">
            <w:pPr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食材符合</w:t>
            </w:r>
            <w:r w:rsidR="00273C99" w:rsidRPr="00107203">
              <w:rPr>
                <w:rFonts w:eastAsia="標楷體" w:hint="eastAsia"/>
              </w:rPr>
              <w:t>3</w:t>
            </w:r>
            <w:r w:rsidR="006D090B" w:rsidRPr="00107203">
              <w:rPr>
                <w:rFonts w:eastAsia="標楷體" w:hint="eastAsia"/>
              </w:rPr>
              <w:t>章</w:t>
            </w:r>
            <w:r w:rsidR="006D090B" w:rsidRPr="00107203">
              <w:rPr>
                <w:rFonts w:eastAsia="標楷體" w:hint="eastAsia"/>
              </w:rPr>
              <w:t>1Q</w:t>
            </w:r>
            <w:r w:rsidRPr="00107203">
              <w:rPr>
                <w:rFonts w:eastAsia="標楷體" w:hint="eastAsia"/>
              </w:rPr>
              <w:t>之總用餐人次</w:t>
            </w:r>
            <w:r w:rsidRPr="00107203">
              <w:rPr>
                <w:rFonts w:eastAsia="標楷體" w:hint="eastAsia"/>
              </w:rPr>
              <w:t xml:space="preserve"> (N</w:t>
            </w:r>
            <w:r w:rsidRPr="00107203">
              <w:rPr>
                <w:rFonts w:eastAsia="標楷體"/>
              </w:rPr>
              <w:t>)</w:t>
            </w:r>
          </w:p>
        </w:tc>
        <w:tc>
          <w:tcPr>
            <w:tcW w:w="1984" w:type="dxa"/>
            <w:vAlign w:val="center"/>
          </w:tcPr>
          <w:p w:rsidR="00800DFD" w:rsidRPr="00107203" w:rsidRDefault="00800DFD" w:rsidP="00E21DBC">
            <w:pPr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可請領</w:t>
            </w:r>
            <w:r w:rsidR="00CF529D" w:rsidRPr="00107203">
              <w:rPr>
                <w:rFonts w:eastAsia="標楷體" w:hint="eastAsia"/>
              </w:rPr>
              <w:t>經費</w:t>
            </w:r>
            <w:r w:rsidRPr="00107203">
              <w:rPr>
                <w:rFonts w:eastAsia="標楷體" w:hint="eastAsia"/>
              </w:rPr>
              <w:t>額度小計</w:t>
            </w:r>
          </w:p>
          <w:p w:rsidR="00800DFD" w:rsidRPr="00107203" w:rsidRDefault="00800DFD" w:rsidP="00625C1B">
            <w:pPr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(P=</w:t>
            </w:r>
            <w:r w:rsidR="00625C1B" w:rsidRPr="00107203">
              <w:rPr>
                <w:rFonts w:eastAsia="標楷體" w:hint="eastAsia"/>
              </w:rPr>
              <w:t>6</w:t>
            </w:r>
            <w:r w:rsidRPr="00107203">
              <w:rPr>
                <w:rFonts w:eastAsia="標楷體" w:hint="eastAsia"/>
              </w:rPr>
              <w:t>元</w:t>
            </w:r>
            <w:r w:rsidRPr="00107203">
              <w:rPr>
                <w:rFonts w:eastAsia="標楷體" w:hint="eastAsia"/>
              </w:rPr>
              <w:t>*N</w:t>
            </w:r>
            <w:r w:rsidRPr="00107203">
              <w:rPr>
                <w:rFonts w:eastAsia="標楷體"/>
              </w:rPr>
              <w:t>)</w:t>
            </w:r>
          </w:p>
        </w:tc>
      </w:tr>
      <w:tr w:rsidR="00107203" w:rsidRPr="00107203" w:rsidTr="00800DFD">
        <w:tc>
          <w:tcPr>
            <w:tcW w:w="988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1</w:t>
            </w:r>
          </w:p>
        </w:tc>
        <w:tc>
          <w:tcPr>
            <w:tcW w:w="21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17</w:t>
            </w: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800DFD">
        <w:tc>
          <w:tcPr>
            <w:tcW w:w="988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2</w:t>
            </w:r>
          </w:p>
        </w:tc>
        <w:tc>
          <w:tcPr>
            <w:tcW w:w="21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18</w:t>
            </w: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800DFD">
        <w:tc>
          <w:tcPr>
            <w:tcW w:w="988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3</w:t>
            </w:r>
          </w:p>
        </w:tc>
        <w:tc>
          <w:tcPr>
            <w:tcW w:w="21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19</w:t>
            </w: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800DFD">
        <w:tc>
          <w:tcPr>
            <w:tcW w:w="988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4</w:t>
            </w:r>
          </w:p>
        </w:tc>
        <w:tc>
          <w:tcPr>
            <w:tcW w:w="21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20</w:t>
            </w: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800DFD">
        <w:tc>
          <w:tcPr>
            <w:tcW w:w="988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5</w:t>
            </w:r>
          </w:p>
        </w:tc>
        <w:tc>
          <w:tcPr>
            <w:tcW w:w="21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21</w:t>
            </w: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800DFD">
        <w:tc>
          <w:tcPr>
            <w:tcW w:w="988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6</w:t>
            </w:r>
          </w:p>
        </w:tc>
        <w:tc>
          <w:tcPr>
            <w:tcW w:w="21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22</w:t>
            </w: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800DFD">
        <w:tc>
          <w:tcPr>
            <w:tcW w:w="988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7</w:t>
            </w:r>
          </w:p>
        </w:tc>
        <w:tc>
          <w:tcPr>
            <w:tcW w:w="21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23</w:t>
            </w: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800DFD">
        <w:tc>
          <w:tcPr>
            <w:tcW w:w="988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8</w:t>
            </w:r>
          </w:p>
        </w:tc>
        <w:tc>
          <w:tcPr>
            <w:tcW w:w="21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24</w:t>
            </w: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800DFD">
        <w:tc>
          <w:tcPr>
            <w:tcW w:w="988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9</w:t>
            </w:r>
          </w:p>
        </w:tc>
        <w:tc>
          <w:tcPr>
            <w:tcW w:w="21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25</w:t>
            </w: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800DFD">
        <w:tc>
          <w:tcPr>
            <w:tcW w:w="988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10</w:t>
            </w:r>
          </w:p>
        </w:tc>
        <w:tc>
          <w:tcPr>
            <w:tcW w:w="21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26</w:t>
            </w: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800DFD">
        <w:tc>
          <w:tcPr>
            <w:tcW w:w="988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11</w:t>
            </w:r>
          </w:p>
        </w:tc>
        <w:tc>
          <w:tcPr>
            <w:tcW w:w="21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27</w:t>
            </w: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800DFD">
        <w:tc>
          <w:tcPr>
            <w:tcW w:w="988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12</w:t>
            </w:r>
          </w:p>
        </w:tc>
        <w:tc>
          <w:tcPr>
            <w:tcW w:w="21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28</w:t>
            </w: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800DFD">
        <w:tc>
          <w:tcPr>
            <w:tcW w:w="988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13</w:t>
            </w:r>
          </w:p>
        </w:tc>
        <w:tc>
          <w:tcPr>
            <w:tcW w:w="21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29</w:t>
            </w: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800DFD">
        <w:tc>
          <w:tcPr>
            <w:tcW w:w="988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14</w:t>
            </w:r>
          </w:p>
        </w:tc>
        <w:tc>
          <w:tcPr>
            <w:tcW w:w="21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800DFD">
        <w:tc>
          <w:tcPr>
            <w:tcW w:w="988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15</w:t>
            </w:r>
          </w:p>
        </w:tc>
        <w:tc>
          <w:tcPr>
            <w:tcW w:w="21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31</w:t>
            </w: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800DFD">
        <w:tc>
          <w:tcPr>
            <w:tcW w:w="988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07203">
              <w:rPr>
                <w:rFonts w:eastAsia="標楷體"/>
              </w:rPr>
              <w:t>16</w:t>
            </w:r>
          </w:p>
        </w:tc>
        <w:tc>
          <w:tcPr>
            <w:tcW w:w="21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9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800DFD" w:rsidRPr="00107203" w:rsidRDefault="00800DFD" w:rsidP="00E21DB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07203" w:rsidRPr="00107203" w:rsidTr="00800DFD">
        <w:tc>
          <w:tcPr>
            <w:tcW w:w="5949" w:type="dxa"/>
            <w:gridSpan w:val="4"/>
          </w:tcPr>
          <w:p w:rsidR="00800DFD" w:rsidRPr="00107203" w:rsidRDefault="00CF529D" w:rsidP="00CF529D">
            <w:pPr>
              <w:spacing w:line="500" w:lineRule="exact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經費</w:t>
            </w:r>
            <w:r w:rsidR="00800DFD" w:rsidRPr="00107203">
              <w:rPr>
                <w:rFonts w:eastAsia="標楷體"/>
              </w:rPr>
              <w:t>領取上限</w:t>
            </w:r>
            <w:r w:rsidR="00800DFD" w:rsidRPr="00107203">
              <w:rPr>
                <w:rFonts w:eastAsia="標楷體"/>
              </w:rPr>
              <w:t>(</w:t>
            </w:r>
            <w:r w:rsidR="00800DFD" w:rsidRPr="00107203">
              <w:rPr>
                <w:rFonts w:eastAsia="標楷體"/>
              </w:rPr>
              <w:t>元</w:t>
            </w:r>
            <w:r w:rsidR="00800DFD" w:rsidRPr="00107203">
              <w:rPr>
                <w:rFonts w:eastAsia="標楷體"/>
              </w:rPr>
              <w:t xml:space="preserve">) </w:t>
            </w:r>
          </w:p>
        </w:tc>
        <w:tc>
          <w:tcPr>
            <w:tcW w:w="3685" w:type="dxa"/>
            <w:gridSpan w:val="2"/>
            <w:vAlign w:val="center"/>
          </w:tcPr>
          <w:p w:rsidR="00800DFD" w:rsidRPr="00107203" w:rsidRDefault="00800DFD" w:rsidP="00E21DBC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07203" w:rsidRPr="00107203" w:rsidTr="00800DFD">
        <w:tc>
          <w:tcPr>
            <w:tcW w:w="5949" w:type="dxa"/>
            <w:gridSpan w:val="4"/>
          </w:tcPr>
          <w:p w:rsidR="00800DFD" w:rsidRPr="00107203" w:rsidRDefault="00800DFD" w:rsidP="00CF529D">
            <w:pPr>
              <w:spacing w:line="500" w:lineRule="exact"/>
              <w:jc w:val="center"/>
              <w:rPr>
                <w:rFonts w:eastAsia="標楷體"/>
              </w:rPr>
            </w:pPr>
            <w:r w:rsidRPr="00107203">
              <w:rPr>
                <w:rFonts w:eastAsia="標楷體" w:hint="eastAsia"/>
              </w:rPr>
              <w:t>可請領</w:t>
            </w:r>
            <w:r w:rsidR="00CF529D" w:rsidRPr="00107203">
              <w:rPr>
                <w:rFonts w:eastAsia="標楷體" w:hint="eastAsia"/>
              </w:rPr>
              <w:t>經費</w:t>
            </w:r>
            <w:r w:rsidRPr="00107203">
              <w:rPr>
                <w:rFonts w:eastAsia="標楷體" w:hint="eastAsia"/>
              </w:rPr>
              <w:t>金額</w:t>
            </w:r>
            <w:r w:rsidRPr="00107203">
              <w:rPr>
                <w:rFonts w:eastAsia="標楷體" w:hint="eastAsia"/>
              </w:rPr>
              <w:t>(</w:t>
            </w:r>
            <w:r w:rsidRPr="00107203">
              <w:rPr>
                <w:rFonts w:eastAsia="標楷體" w:hint="eastAsia"/>
              </w:rPr>
              <w:t>元</w:t>
            </w:r>
            <w:r w:rsidRPr="00107203">
              <w:rPr>
                <w:rFonts w:eastAsia="標楷體" w:hint="eastAsia"/>
              </w:rPr>
              <w:t>)(P</w:t>
            </w:r>
            <w:r w:rsidRPr="00107203">
              <w:rPr>
                <w:rFonts w:eastAsia="標楷體" w:hint="eastAsia"/>
              </w:rPr>
              <w:t>之總和</w:t>
            </w:r>
            <w:r w:rsidRPr="00107203">
              <w:rPr>
                <w:rFonts w:eastAsia="標楷體" w:hint="eastAsia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800DFD" w:rsidRPr="00107203" w:rsidRDefault="00800DFD" w:rsidP="00E21DBC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07203">
              <w:rPr>
                <w:rFonts w:ascii="標楷體" w:eastAsia="標楷體" w:hAnsi="標楷體" w:hint="eastAsia"/>
              </w:rPr>
              <w:t>󠄀</w:t>
            </w:r>
            <w:r w:rsidRPr="00107203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2912D7" w:rsidRPr="00107203" w:rsidRDefault="002912D7" w:rsidP="002912D7">
      <w:pPr>
        <w:rPr>
          <w:rFonts w:eastAsia="標楷體"/>
          <w:sz w:val="22"/>
        </w:rPr>
      </w:pPr>
      <w:r w:rsidRPr="00107203">
        <w:rPr>
          <w:rFonts w:eastAsia="標楷體" w:hint="eastAsia"/>
          <w:sz w:val="22"/>
        </w:rPr>
        <w:t>※</w:t>
      </w:r>
      <w:r w:rsidR="00CF529D" w:rsidRPr="00107203">
        <w:rPr>
          <w:rFonts w:eastAsia="標楷體" w:hint="eastAsia"/>
          <w:sz w:val="22"/>
        </w:rPr>
        <w:t>經費</w:t>
      </w:r>
      <w:r w:rsidRPr="00107203">
        <w:rPr>
          <w:rFonts w:eastAsia="標楷體" w:hint="eastAsia"/>
          <w:sz w:val="22"/>
        </w:rPr>
        <w:t>領取上限：當月總用餐學生人次</w:t>
      </w:r>
      <w:r w:rsidRPr="00107203">
        <w:rPr>
          <w:rFonts w:eastAsia="標楷體" w:hint="eastAsia"/>
          <w:sz w:val="22"/>
        </w:rPr>
        <w:t>*</w:t>
      </w:r>
      <w:r w:rsidR="00625C1B" w:rsidRPr="00107203">
        <w:rPr>
          <w:rFonts w:eastAsia="標楷體" w:hint="eastAsia"/>
          <w:sz w:val="22"/>
        </w:rPr>
        <w:t>6</w:t>
      </w:r>
      <w:r w:rsidRPr="00107203">
        <w:rPr>
          <w:rFonts w:eastAsia="標楷體" w:hint="eastAsia"/>
          <w:sz w:val="22"/>
        </w:rPr>
        <w:t>元</w:t>
      </w:r>
      <w:r w:rsidRPr="00107203">
        <w:rPr>
          <w:rFonts w:eastAsia="標楷體" w:hint="eastAsia"/>
          <w:sz w:val="22"/>
        </w:rPr>
        <w:t>*</w:t>
      </w:r>
      <w:r w:rsidRPr="00107203">
        <w:rPr>
          <w:rFonts w:eastAsia="標楷體" w:hint="eastAsia"/>
          <w:sz w:val="22"/>
        </w:rPr>
        <w:t>當月總用餐日數。</w:t>
      </w:r>
    </w:p>
    <w:p w:rsidR="002912D7" w:rsidRPr="00107203" w:rsidRDefault="002912D7" w:rsidP="002912D7">
      <w:pPr>
        <w:rPr>
          <w:rFonts w:eastAsia="標楷體"/>
          <w:sz w:val="22"/>
        </w:rPr>
      </w:pPr>
      <w:r w:rsidRPr="00107203">
        <w:rPr>
          <w:rFonts w:eastAsia="標楷體" w:hint="eastAsia"/>
          <w:sz w:val="22"/>
        </w:rPr>
        <w:t>※本表單正本應於次月</w:t>
      </w:r>
      <w:r w:rsidRPr="00107203">
        <w:rPr>
          <w:rFonts w:eastAsia="標楷體" w:hint="eastAsia"/>
          <w:sz w:val="22"/>
        </w:rPr>
        <w:t>10</w:t>
      </w:r>
      <w:r w:rsidRPr="00107203">
        <w:rPr>
          <w:rFonts w:eastAsia="標楷體" w:hint="eastAsia"/>
          <w:sz w:val="22"/>
        </w:rPr>
        <w:t>日前連同附件二正本及加蓋「與正本相符」之</w:t>
      </w:r>
      <w:r w:rsidR="00273C99" w:rsidRPr="00107203">
        <w:rPr>
          <w:rFonts w:eastAsia="標楷體" w:hint="eastAsia"/>
          <w:sz w:val="22"/>
        </w:rPr>
        <w:t>3</w:t>
      </w:r>
      <w:r w:rsidR="006D090B" w:rsidRPr="00107203">
        <w:rPr>
          <w:rFonts w:eastAsia="標楷體" w:hint="eastAsia"/>
          <w:sz w:val="22"/>
        </w:rPr>
        <w:t>章</w:t>
      </w:r>
      <w:r w:rsidR="006D090B" w:rsidRPr="00107203">
        <w:rPr>
          <w:rFonts w:eastAsia="標楷體" w:hint="eastAsia"/>
          <w:sz w:val="22"/>
        </w:rPr>
        <w:t>1Q</w:t>
      </w:r>
      <w:r w:rsidRPr="00107203">
        <w:rPr>
          <w:rFonts w:eastAsia="標楷體" w:hint="eastAsia"/>
          <w:sz w:val="22"/>
        </w:rPr>
        <w:t>標章影本送學校請</w:t>
      </w:r>
    </w:p>
    <w:p w:rsidR="002912D7" w:rsidRPr="00107203" w:rsidRDefault="002912D7" w:rsidP="002912D7">
      <w:pPr>
        <w:rPr>
          <w:rFonts w:eastAsia="標楷體"/>
          <w:sz w:val="22"/>
        </w:rPr>
      </w:pPr>
      <w:r w:rsidRPr="00107203">
        <w:rPr>
          <w:rFonts w:eastAsia="標楷體" w:hint="eastAsia"/>
          <w:sz w:val="22"/>
        </w:rPr>
        <w:t xml:space="preserve">  </w:t>
      </w:r>
      <w:r w:rsidRPr="00107203">
        <w:rPr>
          <w:rFonts w:eastAsia="標楷體" w:hint="eastAsia"/>
          <w:sz w:val="22"/>
        </w:rPr>
        <w:t>領</w:t>
      </w:r>
      <w:r w:rsidR="006D10A9" w:rsidRPr="00107203">
        <w:rPr>
          <w:rFonts w:eastAsia="標楷體" w:hint="eastAsia"/>
          <w:sz w:val="22"/>
        </w:rPr>
        <w:t>補助經費</w:t>
      </w:r>
      <w:r w:rsidR="006D10A9" w:rsidRPr="00107203">
        <w:rPr>
          <w:rFonts w:ascii="標楷體" w:eastAsia="標楷體" w:hAnsi="標楷體" w:hint="eastAsia"/>
          <w:sz w:val="22"/>
        </w:rPr>
        <w:t>。</w:t>
      </w:r>
    </w:p>
    <w:p w:rsidR="00D44ADC" w:rsidRPr="00107203" w:rsidRDefault="002912D7" w:rsidP="002912D7">
      <w:pPr>
        <w:rPr>
          <w:rFonts w:eastAsia="標楷體"/>
          <w:sz w:val="22"/>
        </w:rPr>
      </w:pPr>
      <w:r w:rsidRPr="00107203">
        <w:rPr>
          <w:rFonts w:eastAsia="標楷體" w:hint="eastAsia"/>
          <w:sz w:val="22"/>
        </w:rPr>
        <w:t>※</w:t>
      </w:r>
      <w:r w:rsidR="00D44ADC" w:rsidRPr="00107203">
        <w:rPr>
          <w:rFonts w:eastAsia="標楷體" w:hint="eastAsia"/>
          <w:sz w:val="22"/>
        </w:rPr>
        <w:t>上開</w:t>
      </w:r>
      <w:r w:rsidR="00273C99" w:rsidRPr="00107203">
        <w:rPr>
          <w:rFonts w:eastAsia="標楷體" w:hint="eastAsia"/>
          <w:sz w:val="22"/>
        </w:rPr>
        <w:t>3</w:t>
      </w:r>
      <w:r w:rsidR="006D090B" w:rsidRPr="00107203">
        <w:rPr>
          <w:rFonts w:eastAsia="標楷體" w:hint="eastAsia"/>
          <w:sz w:val="22"/>
        </w:rPr>
        <w:t>章</w:t>
      </w:r>
      <w:r w:rsidR="006D090B" w:rsidRPr="00107203">
        <w:rPr>
          <w:rFonts w:eastAsia="標楷體" w:hint="eastAsia"/>
          <w:sz w:val="22"/>
        </w:rPr>
        <w:t>1Q</w:t>
      </w:r>
      <w:r w:rsidR="00D44ADC" w:rsidRPr="00107203">
        <w:rPr>
          <w:rFonts w:eastAsia="標楷體" w:hint="eastAsia"/>
          <w:sz w:val="22"/>
        </w:rPr>
        <w:t>標章影本</w:t>
      </w:r>
      <w:r w:rsidR="00D44ADC" w:rsidRPr="00107203">
        <w:rPr>
          <w:rFonts w:ascii="新細明體" w:hAnsi="新細明體" w:hint="eastAsia"/>
          <w:sz w:val="22"/>
        </w:rPr>
        <w:t>，</w:t>
      </w:r>
      <w:r w:rsidR="00D44ADC" w:rsidRPr="00107203">
        <w:rPr>
          <w:rFonts w:eastAsia="標楷體" w:hint="eastAsia"/>
          <w:sz w:val="22"/>
        </w:rPr>
        <w:t>得將電子檔上傳教育部食材登錄平臺，以線上查詢方式辦理。</w:t>
      </w:r>
    </w:p>
    <w:p w:rsidR="00D44ADC" w:rsidRPr="00107203" w:rsidRDefault="00D44ADC" w:rsidP="002912D7">
      <w:pPr>
        <w:rPr>
          <w:rFonts w:ascii="標楷體" w:eastAsia="標楷體" w:hAnsi="標楷體"/>
          <w:sz w:val="22"/>
        </w:rPr>
      </w:pPr>
      <w:r w:rsidRPr="00107203">
        <w:rPr>
          <w:rFonts w:ascii="標楷體" w:eastAsia="標楷體" w:hAnsi="標楷體" w:hint="eastAsia"/>
          <w:sz w:val="22"/>
        </w:rPr>
        <w:t>※採紙本</w:t>
      </w:r>
      <w:r w:rsidRPr="00107203">
        <w:rPr>
          <w:rFonts w:eastAsia="標楷體" w:hint="eastAsia"/>
          <w:sz w:val="22"/>
        </w:rPr>
        <w:t>方式者</w:t>
      </w:r>
      <w:r w:rsidRPr="00107203">
        <w:rPr>
          <w:rFonts w:ascii="新細明體" w:hAnsi="新細明體" w:hint="eastAsia"/>
          <w:sz w:val="22"/>
        </w:rPr>
        <w:t>，</w:t>
      </w:r>
      <w:r w:rsidRPr="00107203">
        <w:rPr>
          <w:rFonts w:ascii="標楷體" w:eastAsia="標楷體" w:hAnsi="標楷體" w:hint="eastAsia"/>
          <w:sz w:val="22"/>
        </w:rPr>
        <w:t>由</w:t>
      </w:r>
      <w:r w:rsidR="002912D7" w:rsidRPr="00107203">
        <w:rPr>
          <w:rFonts w:ascii="標楷體" w:eastAsia="標楷體" w:hAnsi="標楷體" w:hint="eastAsia"/>
          <w:sz w:val="22"/>
        </w:rPr>
        <w:t>自有廚房學校於次月5日前提供加蓋「與正本相符」之</w:t>
      </w:r>
      <w:r w:rsidR="00273C99" w:rsidRPr="00107203">
        <w:rPr>
          <w:rFonts w:ascii="標楷體" w:eastAsia="標楷體" w:hAnsi="標楷體" w:hint="eastAsia"/>
          <w:sz w:val="22"/>
        </w:rPr>
        <w:t>3</w:t>
      </w:r>
      <w:r w:rsidR="006D090B" w:rsidRPr="00107203">
        <w:rPr>
          <w:rFonts w:ascii="標楷體" w:eastAsia="標楷體" w:hAnsi="標楷體" w:hint="eastAsia"/>
          <w:sz w:val="22"/>
        </w:rPr>
        <w:t>章1Q</w:t>
      </w:r>
      <w:r w:rsidR="002912D7" w:rsidRPr="00107203">
        <w:rPr>
          <w:rFonts w:ascii="標楷體" w:eastAsia="標楷體" w:hAnsi="標楷體" w:hint="eastAsia"/>
          <w:sz w:val="22"/>
        </w:rPr>
        <w:t>標章影本供業</w:t>
      </w:r>
    </w:p>
    <w:p w:rsidR="00800DFD" w:rsidRPr="00107203" w:rsidRDefault="00D44ADC" w:rsidP="002912D7">
      <w:pPr>
        <w:rPr>
          <w:rFonts w:ascii="標楷體" w:eastAsia="標楷體" w:hAnsi="標楷體"/>
          <w:sz w:val="22"/>
        </w:rPr>
      </w:pPr>
      <w:r w:rsidRPr="00107203">
        <w:rPr>
          <w:rFonts w:ascii="標楷體" w:eastAsia="標楷體" w:hAnsi="標楷體" w:hint="eastAsia"/>
          <w:sz w:val="22"/>
        </w:rPr>
        <w:t xml:space="preserve">  </w:t>
      </w:r>
      <w:r w:rsidR="002912D7" w:rsidRPr="00107203">
        <w:rPr>
          <w:rFonts w:ascii="標楷體" w:eastAsia="標楷體" w:hAnsi="標楷體" w:hint="eastAsia"/>
          <w:sz w:val="22"/>
        </w:rPr>
        <w:t>者據以請領</w:t>
      </w:r>
      <w:r w:rsidR="0004209F" w:rsidRPr="00107203">
        <w:rPr>
          <w:rFonts w:ascii="標楷體" w:eastAsia="標楷體" w:hAnsi="標楷體" w:hint="eastAsia"/>
          <w:sz w:val="22"/>
        </w:rPr>
        <w:t>經費</w:t>
      </w:r>
      <w:r w:rsidR="002912D7" w:rsidRPr="00107203">
        <w:rPr>
          <w:rFonts w:ascii="標楷體" w:eastAsia="標楷體" w:hAnsi="標楷體" w:hint="eastAsia"/>
          <w:sz w:val="22"/>
        </w:rPr>
        <w:t>。</w:t>
      </w:r>
    </w:p>
    <w:p w:rsidR="002912D7" w:rsidRPr="00107203" w:rsidRDefault="002912D7" w:rsidP="002912D7">
      <w:pPr>
        <w:rPr>
          <w:rFonts w:eastAsia="標楷體"/>
          <w:szCs w:val="32"/>
        </w:rPr>
      </w:pPr>
    </w:p>
    <w:p w:rsidR="00F66711" w:rsidRPr="00107203" w:rsidRDefault="00F66711" w:rsidP="002912D7">
      <w:pPr>
        <w:rPr>
          <w:rFonts w:eastAsia="標楷體"/>
          <w:szCs w:val="32"/>
        </w:rPr>
      </w:pPr>
    </w:p>
    <w:p w:rsidR="00F66711" w:rsidRPr="00107203" w:rsidRDefault="00800DFD" w:rsidP="00F66711">
      <w:pPr>
        <w:rPr>
          <w:rFonts w:eastAsia="標楷體"/>
          <w:sz w:val="28"/>
          <w:szCs w:val="28"/>
        </w:rPr>
      </w:pPr>
      <w:r w:rsidRPr="00107203">
        <w:rPr>
          <w:rFonts w:eastAsia="標楷體" w:hint="eastAsia"/>
          <w:sz w:val="28"/>
          <w:szCs w:val="28"/>
        </w:rPr>
        <w:t>供應業者</w:t>
      </w:r>
      <w:r w:rsidRPr="00107203">
        <w:rPr>
          <w:rFonts w:eastAsia="標楷體"/>
          <w:sz w:val="28"/>
          <w:szCs w:val="28"/>
        </w:rPr>
        <w:t>：</w:t>
      </w:r>
      <w:r w:rsidRPr="00107203">
        <w:rPr>
          <w:rFonts w:eastAsia="標楷體" w:hint="eastAsia"/>
          <w:sz w:val="28"/>
          <w:szCs w:val="28"/>
        </w:rPr>
        <w:t xml:space="preserve">                             </w:t>
      </w:r>
      <w:r w:rsidRPr="00107203">
        <w:rPr>
          <w:rFonts w:eastAsia="標楷體" w:hint="eastAsia"/>
          <w:sz w:val="28"/>
          <w:szCs w:val="28"/>
        </w:rPr>
        <w:t>負責人</w:t>
      </w:r>
      <w:r w:rsidRPr="00107203">
        <w:rPr>
          <w:rFonts w:eastAsia="標楷體"/>
          <w:sz w:val="28"/>
          <w:szCs w:val="28"/>
        </w:rPr>
        <w:t>：</w:t>
      </w:r>
      <w:r w:rsidRPr="00107203">
        <w:rPr>
          <w:rFonts w:eastAsia="標楷體"/>
          <w:sz w:val="28"/>
          <w:szCs w:val="28"/>
        </w:rPr>
        <w:t xml:space="preserve"> </w:t>
      </w:r>
      <w:r w:rsidRPr="00107203">
        <w:rPr>
          <w:rFonts w:eastAsia="標楷體" w:hint="eastAsia"/>
          <w:sz w:val="28"/>
          <w:szCs w:val="28"/>
        </w:rPr>
        <w:t xml:space="preserve">             </w:t>
      </w:r>
      <w:r w:rsidRPr="00107203">
        <w:rPr>
          <w:rFonts w:eastAsia="標楷體"/>
          <w:sz w:val="28"/>
          <w:szCs w:val="28"/>
        </w:rPr>
        <w:t xml:space="preserve"> (</w:t>
      </w:r>
      <w:r w:rsidRPr="00107203">
        <w:rPr>
          <w:rFonts w:eastAsia="標楷體"/>
          <w:sz w:val="28"/>
          <w:szCs w:val="28"/>
        </w:rPr>
        <w:t>簽章</w:t>
      </w:r>
      <w:r w:rsidRPr="00107203">
        <w:rPr>
          <w:rFonts w:eastAsia="標楷體"/>
          <w:sz w:val="28"/>
          <w:szCs w:val="28"/>
        </w:rPr>
        <w:t>)</w:t>
      </w:r>
    </w:p>
    <w:sectPr w:rsidR="00F66711" w:rsidRPr="00107203" w:rsidSect="00800DFD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BD" w:rsidRDefault="001A06BD" w:rsidP="00831518">
      <w:r>
        <w:separator/>
      </w:r>
    </w:p>
  </w:endnote>
  <w:endnote w:type="continuationSeparator" w:id="0">
    <w:p w:rsidR="001A06BD" w:rsidRDefault="001A06BD" w:rsidP="0083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BD" w:rsidRDefault="001A06BD" w:rsidP="00831518">
      <w:r>
        <w:separator/>
      </w:r>
    </w:p>
  </w:footnote>
  <w:footnote w:type="continuationSeparator" w:id="0">
    <w:p w:rsidR="001A06BD" w:rsidRDefault="001A06BD" w:rsidP="00831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3B67"/>
    <w:multiLevelType w:val="hybridMultilevel"/>
    <w:tmpl w:val="078CFAB0"/>
    <w:lvl w:ilvl="0" w:tplc="F3F23030">
      <w:start w:val="1"/>
      <w:numFmt w:val="taiwaneseCountingThousand"/>
      <w:lvlText w:val="(%1)"/>
      <w:lvlJc w:val="left"/>
      <w:pPr>
        <w:ind w:left="-154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" w:hanging="480"/>
      </w:pPr>
    </w:lvl>
    <w:lvl w:ilvl="2" w:tplc="0409001B" w:tentative="1">
      <w:start w:val="1"/>
      <w:numFmt w:val="lowerRoman"/>
      <w:lvlText w:val="%3."/>
      <w:lvlJc w:val="right"/>
      <w:pPr>
        <w:ind w:left="566" w:hanging="480"/>
      </w:pPr>
    </w:lvl>
    <w:lvl w:ilvl="3" w:tplc="0409000F" w:tentative="1">
      <w:start w:val="1"/>
      <w:numFmt w:val="decimal"/>
      <w:lvlText w:val="%4."/>
      <w:lvlJc w:val="left"/>
      <w:pPr>
        <w:ind w:left="1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6" w:hanging="480"/>
      </w:pPr>
    </w:lvl>
    <w:lvl w:ilvl="5" w:tplc="0409001B" w:tentative="1">
      <w:start w:val="1"/>
      <w:numFmt w:val="lowerRoman"/>
      <w:lvlText w:val="%6."/>
      <w:lvlJc w:val="right"/>
      <w:pPr>
        <w:ind w:left="2006" w:hanging="480"/>
      </w:pPr>
    </w:lvl>
    <w:lvl w:ilvl="6" w:tplc="0409000F" w:tentative="1">
      <w:start w:val="1"/>
      <w:numFmt w:val="decimal"/>
      <w:lvlText w:val="%7."/>
      <w:lvlJc w:val="left"/>
      <w:pPr>
        <w:ind w:left="2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6" w:hanging="480"/>
      </w:pPr>
    </w:lvl>
    <w:lvl w:ilvl="8" w:tplc="0409001B" w:tentative="1">
      <w:start w:val="1"/>
      <w:numFmt w:val="lowerRoman"/>
      <w:lvlText w:val="%9."/>
      <w:lvlJc w:val="right"/>
      <w:pPr>
        <w:ind w:left="3446" w:hanging="480"/>
      </w:pPr>
    </w:lvl>
  </w:abstractNum>
  <w:abstractNum w:abstractNumId="1" w15:restartNumberingAfterBreak="0">
    <w:nsid w:val="150B7CCF"/>
    <w:multiLevelType w:val="hybridMultilevel"/>
    <w:tmpl w:val="AFA834E2"/>
    <w:lvl w:ilvl="0" w:tplc="9FAE4A88">
      <w:start w:val="1"/>
      <w:numFmt w:val="decimal"/>
      <w:lvlText w:val="(%1)"/>
      <w:lvlJc w:val="left"/>
      <w:pPr>
        <w:ind w:left="24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4" w:hanging="480"/>
      </w:pPr>
    </w:lvl>
    <w:lvl w:ilvl="2" w:tplc="0409001B" w:tentative="1">
      <w:start w:val="1"/>
      <w:numFmt w:val="lowerRoman"/>
      <w:lvlText w:val="%3."/>
      <w:lvlJc w:val="right"/>
      <w:pPr>
        <w:ind w:left="3184" w:hanging="480"/>
      </w:pPr>
    </w:lvl>
    <w:lvl w:ilvl="3" w:tplc="0409000F" w:tentative="1">
      <w:start w:val="1"/>
      <w:numFmt w:val="decimal"/>
      <w:lvlText w:val="%4."/>
      <w:lvlJc w:val="left"/>
      <w:pPr>
        <w:ind w:left="3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4" w:hanging="480"/>
      </w:pPr>
    </w:lvl>
    <w:lvl w:ilvl="5" w:tplc="0409001B" w:tentative="1">
      <w:start w:val="1"/>
      <w:numFmt w:val="lowerRoman"/>
      <w:lvlText w:val="%6."/>
      <w:lvlJc w:val="right"/>
      <w:pPr>
        <w:ind w:left="4624" w:hanging="480"/>
      </w:pPr>
    </w:lvl>
    <w:lvl w:ilvl="6" w:tplc="0409000F" w:tentative="1">
      <w:start w:val="1"/>
      <w:numFmt w:val="decimal"/>
      <w:lvlText w:val="%7."/>
      <w:lvlJc w:val="left"/>
      <w:pPr>
        <w:ind w:left="5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4" w:hanging="480"/>
      </w:pPr>
    </w:lvl>
    <w:lvl w:ilvl="8" w:tplc="0409001B" w:tentative="1">
      <w:start w:val="1"/>
      <w:numFmt w:val="lowerRoman"/>
      <w:lvlText w:val="%9."/>
      <w:lvlJc w:val="right"/>
      <w:pPr>
        <w:ind w:left="6064" w:hanging="480"/>
      </w:pPr>
    </w:lvl>
  </w:abstractNum>
  <w:abstractNum w:abstractNumId="2" w15:restartNumberingAfterBreak="0">
    <w:nsid w:val="1CCF6217"/>
    <w:multiLevelType w:val="hybridMultilevel"/>
    <w:tmpl w:val="AE743C2A"/>
    <w:lvl w:ilvl="0" w:tplc="8F5EA8A4">
      <w:start w:val="1"/>
      <w:numFmt w:val="taiwaneseCountingThousand"/>
      <w:lvlText w:val="%1、"/>
      <w:lvlJc w:val="left"/>
      <w:pPr>
        <w:ind w:left="4592" w:hanging="480"/>
      </w:pPr>
      <w:rPr>
        <w:rFonts w:ascii="Times New Roman" w:hAnsi="Times New Roman" w:hint="default"/>
        <w:color w:val="000000"/>
        <w:lang w:val="en-US"/>
      </w:rPr>
    </w:lvl>
    <w:lvl w:ilvl="1" w:tplc="8F5C2B22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  <w:color w:val="FF0000"/>
        <w:u w:val="none"/>
      </w:rPr>
    </w:lvl>
    <w:lvl w:ilvl="2" w:tplc="7212B0FE">
      <w:start w:val="1"/>
      <w:numFmt w:val="taiwaneseCountingThousand"/>
      <w:lvlText w:val="(%3)"/>
      <w:lvlJc w:val="left"/>
      <w:pPr>
        <w:ind w:left="1680" w:hanging="72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602C3"/>
    <w:multiLevelType w:val="hybridMultilevel"/>
    <w:tmpl w:val="CAD2673C"/>
    <w:lvl w:ilvl="0" w:tplc="F40C0824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2572344D"/>
    <w:multiLevelType w:val="hybridMultilevel"/>
    <w:tmpl w:val="078CFAB0"/>
    <w:lvl w:ilvl="0" w:tplc="F3F23030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4E857DC"/>
    <w:multiLevelType w:val="hybridMultilevel"/>
    <w:tmpl w:val="61C0724A"/>
    <w:lvl w:ilvl="0" w:tplc="8564D70C">
      <w:start w:val="1"/>
      <w:numFmt w:val="taiwaneseCountingThousand"/>
      <w:lvlText w:val="(%1)"/>
      <w:lvlJc w:val="left"/>
      <w:pPr>
        <w:ind w:left="1429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3C6F2D1D"/>
    <w:multiLevelType w:val="hybridMultilevel"/>
    <w:tmpl w:val="078CFAB0"/>
    <w:lvl w:ilvl="0" w:tplc="F3F23030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3BC4DBB"/>
    <w:multiLevelType w:val="hybridMultilevel"/>
    <w:tmpl w:val="078CFAB0"/>
    <w:lvl w:ilvl="0" w:tplc="F3F23030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76F772A"/>
    <w:multiLevelType w:val="hybridMultilevel"/>
    <w:tmpl w:val="078CFAB0"/>
    <w:lvl w:ilvl="0" w:tplc="F3F23030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D2363F5"/>
    <w:multiLevelType w:val="hybridMultilevel"/>
    <w:tmpl w:val="BBA07B4E"/>
    <w:lvl w:ilvl="0" w:tplc="DA00C8A4">
      <w:start w:val="1"/>
      <w:numFmt w:val="decimal"/>
      <w:lvlText w:val="%1."/>
      <w:lvlJc w:val="left"/>
      <w:pPr>
        <w:ind w:left="174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10" w15:restartNumberingAfterBreak="0">
    <w:nsid w:val="5FD94CEF"/>
    <w:multiLevelType w:val="hybridMultilevel"/>
    <w:tmpl w:val="54BAF760"/>
    <w:lvl w:ilvl="0" w:tplc="7212B0FE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7739056D"/>
    <w:multiLevelType w:val="hybridMultilevel"/>
    <w:tmpl w:val="832A8146"/>
    <w:lvl w:ilvl="0" w:tplc="2D4416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7C1C221A"/>
    <w:multiLevelType w:val="hybridMultilevel"/>
    <w:tmpl w:val="07ACC972"/>
    <w:lvl w:ilvl="0" w:tplc="7212B0FE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F4"/>
    <w:rsid w:val="000341A4"/>
    <w:rsid w:val="0004182C"/>
    <w:rsid w:val="0004209F"/>
    <w:rsid w:val="00045617"/>
    <w:rsid w:val="000477CC"/>
    <w:rsid w:val="000671E5"/>
    <w:rsid w:val="00073E87"/>
    <w:rsid w:val="00074346"/>
    <w:rsid w:val="000A4103"/>
    <w:rsid w:val="000A5FC3"/>
    <w:rsid w:val="00107203"/>
    <w:rsid w:val="00111526"/>
    <w:rsid w:val="00111973"/>
    <w:rsid w:val="00122104"/>
    <w:rsid w:val="00126B92"/>
    <w:rsid w:val="00150627"/>
    <w:rsid w:val="0016463C"/>
    <w:rsid w:val="001767AA"/>
    <w:rsid w:val="001A06BD"/>
    <w:rsid w:val="001B717C"/>
    <w:rsid w:val="001C05E5"/>
    <w:rsid w:val="001D05B7"/>
    <w:rsid w:val="001D383A"/>
    <w:rsid w:val="001D6DAD"/>
    <w:rsid w:val="001E16D8"/>
    <w:rsid w:val="001E20BF"/>
    <w:rsid w:val="001E2AC4"/>
    <w:rsid w:val="001E3529"/>
    <w:rsid w:val="001F0A38"/>
    <w:rsid w:val="00204647"/>
    <w:rsid w:val="0020639A"/>
    <w:rsid w:val="00210BD8"/>
    <w:rsid w:val="00236107"/>
    <w:rsid w:val="00236E3D"/>
    <w:rsid w:val="0026367C"/>
    <w:rsid w:val="00272EC1"/>
    <w:rsid w:val="002733E4"/>
    <w:rsid w:val="00273C99"/>
    <w:rsid w:val="00275B79"/>
    <w:rsid w:val="002912D7"/>
    <w:rsid w:val="002916F4"/>
    <w:rsid w:val="00297B5E"/>
    <w:rsid w:val="002A1C9F"/>
    <w:rsid w:val="002B3875"/>
    <w:rsid w:val="002E2942"/>
    <w:rsid w:val="002F44BD"/>
    <w:rsid w:val="002F5EBB"/>
    <w:rsid w:val="00301465"/>
    <w:rsid w:val="0031382A"/>
    <w:rsid w:val="00331077"/>
    <w:rsid w:val="00335D45"/>
    <w:rsid w:val="00337CBF"/>
    <w:rsid w:val="0034326F"/>
    <w:rsid w:val="00377FDD"/>
    <w:rsid w:val="00391B10"/>
    <w:rsid w:val="00393B12"/>
    <w:rsid w:val="00396426"/>
    <w:rsid w:val="003A21F3"/>
    <w:rsid w:val="003A6819"/>
    <w:rsid w:val="003A7F21"/>
    <w:rsid w:val="003B2FC6"/>
    <w:rsid w:val="003D2FD0"/>
    <w:rsid w:val="003E13AF"/>
    <w:rsid w:val="003E4A39"/>
    <w:rsid w:val="003F06C9"/>
    <w:rsid w:val="00400C68"/>
    <w:rsid w:val="004131D7"/>
    <w:rsid w:val="00421B92"/>
    <w:rsid w:val="0043025E"/>
    <w:rsid w:val="00461453"/>
    <w:rsid w:val="00467D9A"/>
    <w:rsid w:val="004E5244"/>
    <w:rsid w:val="00501D9B"/>
    <w:rsid w:val="00571C7C"/>
    <w:rsid w:val="00574E6D"/>
    <w:rsid w:val="00595104"/>
    <w:rsid w:val="00596666"/>
    <w:rsid w:val="005C065E"/>
    <w:rsid w:val="005D0F10"/>
    <w:rsid w:val="006134B1"/>
    <w:rsid w:val="00625C1B"/>
    <w:rsid w:val="006351A3"/>
    <w:rsid w:val="00667177"/>
    <w:rsid w:val="00674942"/>
    <w:rsid w:val="006A430A"/>
    <w:rsid w:val="006B77EF"/>
    <w:rsid w:val="006C4E92"/>
    <w:rsid w:val="006D08E5"/>
    <w:rsid w:val="006D090B"/>
    <w:rsid w:val="006D10A9"/>
    <w:rsid w:val="006E14F5"/>
    <w:rsid w:val="006F4291"/>
    <w:rsid w:val="006F64C9"/>
    <w:rsid w:val="007054FC"/>
    <w:rsid w:val="00741C30"/>
    <w:rsid w:val="00746CA0"/>
    <w:rsid w:val="00757ACF"/>
    <w:rsid w:val="00765B00"/>
    <w:rsid w:val="00777EAA"/>
    <w:rsid w:val="00783423"/>
    <w:rsid w:val="00787516"/>
    <w:rsid w:val="007C5A65"/>
    <w:rsid w:val="007C5FF7"/>
    <w:rsid w:val="007C6126"/>
    <w:rsid w:val="007D127F"/>
    <w:rsid w:val="007D2432"/>
    <w:rsid w:val="007F132F"/>
    <w:rsid w:val="00800DFD"/>
    <w:rsid w:val="00804BB0"/>
    <w:rsid w:val="00806E24"/>
    <w:rsid w:val="00814E27"/>
    <w:rsid w:val="00831518"/>
    <w:rsid w:val="00832BEA"/>
    <w:rsid w:val="00841B32"/>
    <w:rsid w:val="008815DE"/>
    <w:rsid w:val="0089689B"/>
    <w:rsid w:val="008B205A"/>
    <w:rsid w:val="008F5AFE"/>
    <w:rsid w:val="008F7809"/>
    <w:rsid w:val="009023B1"/>
    <w:rsid w:val="009031C5"/>
    <w:rsid w:val="00911AF8"/>
    <w:rsid w:val="00940402"/>
    <w:rsid w:val="00952AD4"/>
    <w:rsid w:val="00954CB6"/>
    <w:rsid w:val="00962E22"/>
    <w:rsid w:val="009931C4"/>
    <w:rsid w:val="00995A5A"/>
    <w:rsid w:val="00997A44"/>
    <w:rsid w:val="009E7843"/>
    <w:rsid w:val="009F4DFA"/>
    <w:rsid w:val="00A02F36"/>
    <w:rsid w:val="00A246A8"/>
    <w:rsid w:val="00A261BE"/>
    <w:rsid w:val="00A33615"/>
    <w:rsid w:val="00A425BC"/>
    <w:rsid w:val="00A44B16"/>
    <w:rsid w:val="00A51303"/>
    <w:rsid w:val="00A60E46"/>
    <w:rsid w:val="00A7091A"/>
    <w:rsid w:val="00A863EC"/>
    <w:rsid w:val="00AB137B"/>
    <w:rsid w:val="00AB3508"/>
    <w:rsid w:val="00AC1048"/>
    <w:rsid w:val="00AE5D09"/>
    <w:rsid w:val="00AF433A"/>
    <w:rsid w:val="00B07947"/>
    <w:rsid w:val="00B161BA"/>
    <w:rsid w:val="00B27793"/>
    <w:rsid w:val="00B27AAA"/>
    <w:rsid w:val="00B321F9"/>
    <w:rsid w:val="00B35EB8"/>
    <w:rsid w:val="00B4258C"/>
    <w:rsid w:val="00B550FB"/>
    <w:rsid w:val="00B62FF3"/>
    <w:rsid w:val="00B82E80"/>
    <w:rsid w:val="00B95FF3"/>
    <w:rsid w:val="00BB22A1"/>
    <w:rsid w:val="00BC3902"/>
    <w:rsid w:val="00C005E0"/>
    <w:rsid w:val="00C00BEA"/>
    <w:rsid w:val="00C00E0D"/>
    <w:rsid w:val="00C202F5"/>
    <w:rsid w:val="00C817F0"/>
    <w:rsid w:val="00C859FE"/>
    <w:rsid w:val="00C87AFE"/>
    <w:rsid w:val="00CB5C85"/>
    <w:rsid w:val="00CC65E1"/>
    <w:rsid w:val="00CD5A16"/>
    <w:rsid w:val="00CE5595"/>
    <w:rsid w:val="00CE660F"/>
    <w:rsid w:val="00CF529D"/>
    <w:rsid w:val="00D01347"/>
    <w:rsid w:val="00D02618"/>
    <w:rsid w:val="00D0351A"/>
    <w:rsid w:val="00D064CE"/>
    <w:rsid w:val="00D10D46"/>
    <w:rsid w:val="00D35852"/>
    <w:rsid w:val="00D36341"/>
    <w:rsid w:val="00D37885"/>
    <w:rsid w:val="00D44ADC"/>
    <w:rsid w:val="00D814B6"/>
    <w:rsid w:val="00D856DB"/>
    <w:rsid w:val="00DB50AC"/>
    <w:rsid w:val="00DC2C5A"/>
    <w:rsid w:val="00DF5D4F"/>
    <w:rsid w:val="00E002E2"/>
    <w:rsid w:val="00E00658"/>
    <w:rsid w:val="00E27881"/>
    <w:rsid w:val="00E351E0"/>
    <w:rsid w:val="00E63479"/>
    <w:rsid w:val="00E64195"/>
    <w:rsid w:val="00E76FF9"/>
    <w:rsid w:val="00E8055F"/>
    <w:rsid w:val="00E8663E"/>
    <w:rsid w:val="00E866D1"/>
    <w:rsid w:val="00E86AD2"/>
    <w:rsid w:val="00E900E6"/>
    <w:rsid w:val="00E969B7"/>
    <w:rsid w:val="00EC30AE"/>
    <w:rsid w:val="00EF6ADF"/>
    <w:rsid w:val="00F074DF"/>
    <w:rsid w:val="00F127E1"/>
    <w:rsid w:val="00F14EA5"/>
    <w:rsid w:val="00F175AF"/>
    <w:rsid w:val="00F26D00"/>
    <w:rsid w:val="00F448C7"/>
    <w:rsid w:val="00F47D81"/>
    <w:rsid w:val="00F47FE4"/>
    <w:rsid w:val="00F52D15"/>
    <w:rsid w:val="00F5346F"/>
    <w:rsid w:val="00F61170"/>
    <w:rsid w:val="00F64A4D"/>
    <w:rsid w:val="00F66711"/>
    <w:rsid w:val="00F84AF9"/>
    <w:rsid w:val="00F85823"/>
    <w:rsid w:val="00FD39C2"/>
    <w:rsid w:val="00FE247D"/>
    <w:rsid w:val="00FE3B21"/>
    <w:rsid w:val="00F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786A4C-515A-49DC-BA8B-5611F3AB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6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31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51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1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51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6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610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A4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A44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康淑惠</cp:lastModifiedBy>
  <cp:revision>6</cp:revision>
  <cp:lastPrinted>2021-11-05T11:48:00Z</cp:lastPrinted>
  <dcterms:created xsi:type="dcterms:W3CDTF">2021-11-05T11:27:00Z</dcterms:created>
  <dcterms:modified xsi:type="dcterms:W3CDTF">2021-11-05T11:51:00Z</dcterms:modified>
</cp:coreProperties>
</file>