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342F" w:rsidRDefault="00E22B0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標楷體" w:eastAsia="標楷體" w:hAnsi="標楷體" w:cs="標楷體"/>
          <w:color w:val="000000"/>
        </w:rPr>
      </w:pPr>
      <w:bookmarkStart w:id="0" w:name="_GoBack"/>
      <w:r>
        <w:rPr>
          <w:rFonts w:ascii="標楷體" w:eastAsia="標楷體" w:hAnsi="標楷體" w:cs="標楷體"/>
          <w:b/>
          <w:color w:val="000000"/>
          <w:sz w:val="32"/>
          <w:szCs w:val="32"/>
        </w:rPr>
        <w:t>注意事項及常見問題</w:t>
      </w:r>
    </w:p>
    <w:bookmarkEnd w:id="0"/>
    <w:p w14:paraId="00000002" w14:textId="77777777" w:rsidR="0064342F" w:rsidRDefault="00E22B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rFonts w:ascii="標楷體" w:eastAsia="標楷體" w:hAnsi="標楷體" w:cs="標楷體"/>
          <w:b/>
          <w:sz w:val="28"/>
          <w:szCs w:val="28"/>
        </w:rPr>
        <w:t>一、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學業獎學金送件方式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&lt;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請貴校向所屬主管機關申請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&gt;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</w:p>
    <w:p w14:paraId="00000003" w14:textId="77777777" w:rsidR="0064342F" w:rsidRDefault="00E22B01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>教育部主管之學校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[</w:t>
      </w:r>
      <w:r>
        <w:rPr>
          <w:rFonts w:ascii="標楷體" w:eastAsia="標楷體" w:hAnsi="標楷體" w:cs="標楷體"/>
          <w:color w:val="1155CC"/>
          <w:sz w:val="28"/>
          <w:szCs w:val="28"/>
        </w:rPr>
        <w:t>國立高中職、私立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不含北高新北臺中桃園五市</w:t>
      </w:r>
      <w:r>
        <w:rPr>
          <w:rFonts w:ascii="標楷體" w:eastAsia="標楷體" w:hAnsi="標楷體" w:cs="標楷體"/>
          <w:color w:val="1155CC"/>
          <w:sz w:val="28"/>
          <w:szCs w:val="28"/>
        </w:rPr>
        <w:t>)</w:t>
      </w:r>
      <w:r>
        <w:rPr>
          <w:rFonts w:ascii="標楷體" w:eastAsia="標楷體" w:hAnsi="標楷體" w:cs="標楷體"/>
          <w:color w:val="1155CC"/>
          <w:sz w:val="28"/>
          <w:szCs w:val="28"/>
        </w:rPr>
        <w:t>高中職、國立附中、國立附小</w:t>
      </w:r>
      <w:r>
        <w:rPr>
          <w:rFonts w:ascii="標楷體" w:eastAsia="標楷體" w:hAnsi="標楷體" w:cs="標楷體"/>
          <w:color w:val="1155CC"/>
          <w:sz w:val="28"/>
          <w:szCs w:val="28"/>
        </w:rPr>
        <w:t>]:</w:t>
      </w:r>
    </w:p>
    <w:p w14:paraId="00000004" w14:textId="77777777" w:rsidR="0064342F" w:rsidRDefault="00E22B01">
      <w:pPr>
        <w:spacing w:line="360" w:lineRule="auto"/>
        <w:ind w:left="142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申請方式改由</w:t>
      </w:r>
      <w:r>
        <w:rPr>
          <w:rFonts w:ascii="標楷體" w:eastAsia="標楷體" w:hAnsi="標楷體" w:cs="標楷體"/>
          <w:color w:val="FF0000"/>
          <w:sz w:val="28"/>
          <w:szCs w:val="28"/>
        </w:rPr>
        <w:t>電子申請，毋須再郵寄紙本文件</w:t>
      </w:r>
      <w:r>
        <w:rPr>
          <w:rFonts w:ascii="標楷體" w:eastAsia="標楷體" w:hAnsi="標楷體" w:cs="標楷體"/>
          <w:sz w:val="28"/>
          <w:szCs w:val="28"/>
        </w:rPr>
        <w:t>，需繳交兩份檔案，分別如下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14:paraId="00000005" w14:textId="77777777" w:rsidR="0064342F" w:rsidRDefault="00E22B01">
      <w:pPr>
        <w:numPr>
          <w:ilvl w:val="1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請依序放置</w:t>
      </w:r>
      <w:r>
        <w:rPr>
          <w:rFonts w:ascii="標楷體" w:eastAsia="標楷體" w:hAnsi="標楷體" w:cs="標楷體"/>
          <w:sz w:val="28"/>
          <w:szCs w:val="28"/>
          <w:u w:val="single"/>
        </w:rPr>
        <w:t>「核章名冊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申請書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身分證明文件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成績單</w:t>
      </w:r>
      <w:r>
        <w:rPr>
          <w:rFonts w:ascii="標楷體" w:eastAsia="標楷體" w:hAnsi="標楷體" w:cs="標楷體"/>
          <w:sz w:val="28"/>
          <w:szCs w:val="28"/>
          <w:u w:val="single"/>
        </w:rPr>
        <w:t>&gt;</w:t>
      </w:r>
      <w:r>
        <w:rPr>
          <w:rFonts w:ascii="標楷體" w:eastAsia="標楷體" w:hAnsi="標楷體" w:cs="標楷體"/>
          <w:sz w:val="28"/>
          <w:szCs w:val="28"/>
          <w:u w:val="single"/>
        </w:rPr>
        <w:t>獎懲紀錄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國小若無獎懲紀錄免附</w:t>
      </w:r>
      <w:r>
        <w:rPr>
          <w:rFonts w:ascii="標楷體" w:eastAsia="標楷體" w:hAnsi="標楷體" w:cs="標楷體"/>
          <w:sz w:val="28"/>
          <w:szCs w:val="28"/>
          <w:u w:val="single"/>
        </w:rPr>
        <w:t>)&gt;</w:t>
      </w:r>
      <w:r>
        <w:rPr>
          <w:rFonts w:ascii="標楷體" w:eastAsia="標楷體" w:hAnsi="標楷體" w:cs="標楷體"/>
          <w:sz w:val="28"/>
          <w:szCs w:val="28"/>
          <w:u w:val="single"/>
        </w:rPr>
        <w:t>其他證明文件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如低收入戶證明等，無則免附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  <w:u w:val="single"/>
        </w:rPr>
        <w:t>」</w:t>
      </w:r>
      <w:r>
        <w:rPr>
          <w:rFonts w:ascii="標楷體" w:eastAsia="標楷體" w:hAnsi="標楷體" w:cs="標楷體"/>
          <w:sz w:val="28"/>
          <w:szCs w:val="28"/>
        </w:rPr>
        <w:t>，每位學生依此順序排列，核章後掃描，務必確認掃描檔清晰且無缺頁，檔案以「校」為單位</w:t>
      </w:r>
    </w:p>
    <w:p w14:paraId="00000006" w14:textId="77777777" w:rsidR="0064342F" w:rsidRDefault="00E22B01">
      <w:pPr>
        <w:numPr>
          <w:ilvl w:val="1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請填寫「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學校全銜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學業優秀獎學金彙整表」電子檔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請至連結下載</w:t>
      </w:r>
      <w:hyperlink r:id="rId8">
        <w:r>
          <w:rPr>
            <w:rFonts w:ascii="標楷體" w:eastAsia="標楷體" w:hAnsi="標楷體" w:cs="標楷體"/>
            <w:color w:val="FF0000"/>
            <w:sz w:val="28"/>
            <w:szCs w:val="28"/>
            <w:u w:val="single"/>
          </w:rPr>
          <w:t>https://reurl.cc/xQeWab</w:t>
        </w:r>
      </w:hyperlink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sdt>
        <w:sdtPr>
          <w:tag w:val="goog_rdk_0"/>
          <w:id w:val="942573959"/>
        </w:sdtPr>
        <w:sdtEndPr/>
        <w:sdtContent>
          <w:r>
            <w:rPr>
              <w:rFonts w:ascii="Arial Unicode MS" w:eastAsia="Arial Unicode MS" w:hAnsi="Arial Unicode MS" w:cs="Arial Unicode MS"/>
              <w:color w:val="FF0000"/>
              <w:sz w:val="28"/>
              <w:szCs w:val="28"/>
            </w:rPr>
            <w:t>→</w:t>
          </w:r>
        </w:sdtContent>
      </w:sdt>
      <w:r>
        <w:rPr>
          <w:rFonts w:ascii="標楷體" w:eastAsia="標楷體" w:hAnsi="標楷體" w:cs="標楷體"/>
          <w:color w:val="FF0000"/>
          <w:sz w:val="28"/>
          <w:szCs w:val="28"/>
        </w:rPr>
        <w:t>僅此類別學校需填寫</w:t>
      </w:r>
    </w:p>
    <w:p w14:paraId="00000007" w14:textId="77777777" w:rsidR="0064342F" w:rsidRDefault="00E22B01">
      <w:pPr>
        <w:spacing w:line="360" w:lineRule="auto"/>
        <w:ind w:left="141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於繳交期限內將</w:t>
      </w:r>
      <w:r>
        <w:rPr>
          <w:rFonts w:ascii="標楷體" w:eastAsia="標楷體" w:hAnsi="標楷體" w:cs="標楷體"/>
          <w:sz w:val="28"/>
          <w:szCs w:val="28"/>
          <w:u w:val="single"/>
        </w:rPr>
        <w:t>兩份檔案</w:t>
      </w:r>
      <w:r>
        <w:rPr>
          <w:rFonts w:ascii="標楷體" w:eastAsia="標楷體" w:hAnsi="標楷體" w:cs="標楷體"/>
          <w:sz w:val="28"/>
          <w:szCs w:val="28"/>
          <w:u w:val="single"/>
        </w:rPr>
        <w:t>(</w:t>
      </w:r>
      <w:r>
        <w:rPr>
          <w:rFonts w:ascii="標楷體" w:eastAsia="標楷體" w:hAnsi="標楷體" w:cs="標楷體"/>
          <w:sz w:val="28"/>
          <w:szCs w:val="28"/>
          <w:u w:val="single"/>
        </w:rPr>
        <w:t>申請資料掃描檔及</w:t>
      </w:r>
      <w:r>
        <w:rPr>
          <w:rFonts w:ascii="標楷體" w:eastAsia="標楷體" w:hAnsi="標楷體" w:cs="標楷體"/>
          <w:sz w:val="28"/>
          <w:szCs w:val="28"/>
          <w:u w:val="single"/>
        </w:rPr>
        <w:t>excel</w:t>
      </w:r>
      <w:r>
        <w:rPr>
          <w:rFonts w:ascii="標楷體" w:eastAsia="標楷體" w:hAnsi="標楷體" w:cs="標楷體"/>
          <w:sz w:val="28"/>
          <w:szCs w:val="28"/>
          <w:u w:val="single"/>
        </w:rPr>
        <w:t>檔</w:t>
      </w:r>
      <w:r>
        <w:rPr>
          <w:rFonts w:ascii="標楷體" w:eastAsia="標楷體" w:hAnsi="標楷體" w:cs="標楷體"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至承辦人陳先生信箱</w:t>
      </w:r>
      <w:r>
        <w:rPr>
          <w:rFonts w:ascii="標楷體" w:eastAsia="標楷體" w:hAnsi="標楷體" w:cs="標楷體"/>
          <w:sz w:val="28"/>
          <w:szCs w:val="28"/>
        </w:rPr>
        <w:t>(besttseb@cyhs.tc.edu.tw)</w:t>
      </w:r>
      <w:r>
        <w:rPr>
          <w:rFonts w:ascii="標楷體" w:eastAsia="標楷體" w:hAnsi="標楷體" w:cs="標楷體"/>
          <w:sz w:val="28"/>
          <w:szCs w:val="28"/>
        </w:rPr>
        <w:t>，檔名及主旨為「申請</w:t>
      </w:r>
      <w:r>
        <w:rPr>
          <w:rFonts w:ascii="標楷體" w:eastAsia="標楷體" w:hAnsi="標楷體" w:cs="標楷體"/>
          <w:sz w:val="28"/>
          <w:szCs w:val="28"/>
        </w:rPr>
        <w:t>112-1</w:t>
      </w:r>
      <w:r>
        <w:rPr>
          <w:rFonts w:ascii="標楷體" w:eastAsia="標楷體" w:hAnsi="標楷體" w:cs="標楷體"/>
          <w:sz w:val="28"/>
          <w:szCs w:val="28"/>
        </w:rPr>
        <w:t>學業獎學金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>校名」。</w:t>
      </w:r>
    </w:p>
    <w:p w14:paraId="00000008" w14:textId="77777777" w:rsidR="0064342F" w:rsidRDefault="00E22B01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>縣市政府所屬學校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(</w:t>
      </w:r>
      <w:r>
        <w:rPr>
          <w:rFonts w:ascii="標楷體" w:eastAsia="標楷體" w:hAnsi="標楷體" w:cs="標楷體"/>
          <w:color w:val="1155CC"/>
          <w:sz w:val="28"/>
          <w:szCs w:val="28"/>
        </w:rPr>
        <w:t>縣市立高中職、縣市立國中、縣市立國小、私立附中、私立附小等非屬</w:t>
      </w:r>
      <w:r>
        <w:rPr>
          <w:rFonts w:ascii="標楷體" w:eastAsia="標楷體" w:hAnsi="標楷體" w:cs="標楷體"/>
          <w:color w:val="0000FF"/>
          <w:sz w:val="28"/>
          <w:szCs w:val="28"/>
        </w:rPr>
        <w:t>第</w:t>
      </w:r>
      <w:r>
        <w:rPr>
          <w:rFonts w:ascii="標楷體" w:eastAsia="標楷體" w:hAnsi="標楷體" w:cs="標楷體"/>
          <w:color w:val="0000FF"/>
          <w:sz w:val="28"/>
          <w:szCs w:val="28"/>
        </w:rPr>
        <w:t>1</w:t>
      </w:r>
      <w:r>
        <w:rPr>
          <w:rFonts w:ascii="標楷體" w:eastAsia="標楷體" w:hAnsi="標楷體" w:cs="標楷體"/>
          <w:color w:val="0000FF"/>
          <w:sz w:val="28"/>
          <w:szCs w:val="28"/>
        </w:rPr>
        <w:t>點</w:t>
      </w:r>
      <w:r>
        <w:rPr>
          <w:rFonts w:ascii="標楷體" w:eastAsia="標楷體" w:hAnsi="標楷體" w:cs="標楷體"/>
          <w:color w:val="1155CC"/>
          <w:sz w:val="28"/>
          <w:szCs w:val="28"/>
        </w:rPr>
        <w:t>所列學校</w:t>
      </w:r>
      <w:r>
        <w:rPr>
          <w:rFonts w:ascii="標楷體" w:eastAsia="標楷體" w:hAnsi="標楷體" w:cs="標楷體"/>
          <w:color w:val="1155CC"/>
          <w:sz w:val="28"/>
          <w:szCs w:val="28"/>
        </w:rPr>
        <w:t>):</w:t>
      </w:r>
    </w:p>
    <w:p w14:paraId="00000009" w14:textId="77777777" w:rsidR="0064342F" w:rsidRDefault="00E22B01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請依據所屬縣市政府</w:t>
      </w:r>
      <w:r>
        <w:rPr>
          <w:rFonts w:ascii="標楷體" w:eastAsia="標楷體" w:hAnsi="標楷體" w:cs="標楷體"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教育局</w:t>
      </w:r>
      <w:r>
        <w:rPr>
          <w:rFonts w:ascii="標楷體" w:eastAsia="標楷體" w:hAnsi="標楷體" w:cs="標楷體"/>
          <w:color w:val="FF0000"/>
          <w:sz w:val="28"/>
          <w:szCs w:val="28"/>
        </w:rPr>
        <w:t>/</w:t>
      </w:r>
      <w:r>
        <w:rPr>
          <w:rFonts w:ascii="標楷體" w:eastAsia="標楷體" w:hAnsi="標楷體" w:cs="標楷體"/>
          <w:color w:val="FF0000"/>
          <w:sz w:val="28"/>
          <w:szCs w:val="28"/>
        </w:rPr>
        <w:t>處</w:t>
      </w:r>
      <w:r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/>
          <w:color w:val="FF0000"/>
          <w:sz w:val="28"/>
          <w:szCs w:val="28"/>
        </w:rPr>
        <w:t>之公文規定申請</w:t>
      </w:r>
      <w:r>
        <w:rPr>
          <w:rFonts w:ascii="標楷體" w:eastAsia="標楷體" w:hAnsi="標楷體" w:cs="標楷體"/>
          <w:sz w:val="28"/>
          <w:szCs w:val="28"/>
        </w:rPr>
        <w:t>，由縣市政府彙整造冊後送本校，若未經縣市政府逕送本校者，予以退件。</w:t>
      </w:r>
    </w:p>
    <w:p w14:paraId="0000000A" w14:textId="77777777" w:rsidR="0064342F" w:rsidRDefault="00E22B01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1155CC"/>
          <w:sz w:val="28"/>
          <w:szCs w:val="28"/>
        </w:rPr>
        <w:t>縣市政府</w:t>
      </w:r>
      <w:r>
        <w:rPr>
          <w:rFonts w:ascii="標楷體" w:eastAsia="標楷體" w:hAnsi="標楷體" w:cs="標楷體"/>
          <w:color w:val="1155CC"/>
          <w:sz w:val="28"/>
          <w:szCs w:val="28"/>
        </w:rPr>
        <w:t>:</w:t>
      </w:r>
    </w:p>
    <w:p w14:paraId="0000000B" w14:textId="77777777" w:rsidR="0064342F" w:rsidRDefault="00E22B01">
      <w:pPr>
        <w:spacing w:line="360" w:lineRule="auto"/>
        <w:ind w:left="14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>請彙整合格名單後，將合格名冊核章版</w:t>
      </w:r>
      <w:r>
        <w:rPr>
          <w:rFonts w:ascii="標楷體" w:eastAsia="標楷體" w:hAnsi="標楷體" w:cs="標楷體"/>
          <w:sz w:val="28"/>
          <w:szCs w:val="28"/>
        </w:rPr>
        <w:t>(pdf)</w:t>
      </w:r>
      <w:r>
        <w:rPr>
          <w:rFonts w:ascii="標楷體" w:eastAsia="標楷體" w:hAnsi="標楷體" w:cs="標楷體"/>
          <w:sz w:val="28"/>
          <w:szCs w:val="28"/>
        </w:rPr>
        <w:t>及合格名冊可編輯檔</w:t>
      </w:r>
      <w:r>
        <w:rPr>
          <w:rFonts w:ascii="標楷體" w:eastAsia="標楷體" w:hAnsi="標楷體" w:cs="標楷體"/>
          <w:sz w:val="28"/>
          <w:szCs w:val="28"/>
        </w:rPr>
        <w:t>(word</w:t>
      </w:r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sz w:val="28"/>
          <w:szCs w:val="28"/>
        </w:rPr>
        <w:t>excel)</w:t>
      </w:r>
      <w:r>
        <w:rPr>
          <w:rFonts w:ascii="標楷體" w:eastAsia="標楷體" w:hAnsi="標楷體" w:cs="標楷體"/>
          <w:sz w:val="28"/>
          <w:szCs w:val="28"/>
        </w:rPr>
        <w:t>電子檔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/>
          <w:sz w:val="28"/>
          <w:szCs w:val="28"/>
        </w:rPr>
        <w:t>至承辦人陳先生信箱</w:t>
      </w:r>
      <w:r>
        <w:rPr>
          <w:rFonts w:ascii="標楷體" w:eastAsia="標楷體" w:hAnsi="標楷體" w:cs="標楷體"/>
          <w:sz w:val="28"/>
          <w:szCs w:val="28"/>
        </w:rPr>
        <w:t>(besttseb@cyhs.tc.edu.tw)</w:t>
      </w:r>
      <w:r>
        <w:rPr>
          <w:rFonts w:ascii="標楷體" w:eastAsia="標楷體" w:hAnsi="標楷體" w:cs="標楷體"/>
          <w:sz w:val="28"/>
          <w:szCs w:val="28"/>
        </w:rPr>
        <w:t>，檔名及主旨為「申請</w:t>
      </w:r>
      <w:r>
        <w:rPr>
          <w:rFonts w:ascii="標楷體" w:eastAsia="標楷體" w:hAnsi="標楷體" w:cs="標楷體"/>
          <w:sz w:val="28"/>
          <w:szCs w:val="28"/>
        </w:rPr>
        <w:t>112-1</w:t>
      </w:r>
      <w:r>
        <w:rPr>
          <w:rFonts w:ascii="標楷體" w:eastAsia="標楷體" w:hAnsi="標楷體" w:cs="標楷體"/>
          <w:sz w:val="28"/>
          <w:szCs w:val="28"/>
        </w:rPr>
        <w:t>學業獎學金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>縣市名稱」。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各校申請資料由縣市政府留存，毋須再寄至本校。</w:t>
      </w:r>
    </w:p>
    <w:p w14:paraId="0000000C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FF0000"/>
          <w:sz w:val="28"/>
          <w:szCs w:val="28"/>
        </w:rPr>
        <w:t>本要點已於</w:t>
      </w:r>
      <w:r>
        <w:rPr>
          <w:rFonts w:ascii="標楷體" w:eastAsia="標楷體" w:hAnsi="標楷體" w:cs="標楷體"/>
          <w:color w:val="FF0000"/>
          <w:sz w:val="28"/>
          <w:szCs w:val="28"/>
        </w:rPr>
        <w:t>112</w:t>
      </w:r>
      <w:r>
        <w:rPr>
          <w:rFonts w:ascii="標楷體" w:eastAsia="標楷體" w:hAnsi="標楷體" w:cs="標楷體"/>
          <w:color w:val="FF0000"/>
          <w:sz w:val="28"/>
          <w:szCs w:val="28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>8</w:t>
      </w:r>
      <w:r>
        <w:rPr>
          <w:rFonts w:ascii="標楷體" w:eastAsia="標楷體" w:hAnsi="標楷體" w:cs="標楷體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>7</w:t>
      </w:r>
      <w:r>
        <w:rPr>
          <w:rFonts w:ascii="標楷體" w:eastAsia="標楷體" w:hAnsi="標楷體" w:cs="標楷體"/>
          <w:color w:val="FF0000"/>
          <w:sz w:val="28"/>
          <w:szCs w:val="28"/>
        </w:rPr>
        <w:t>日公告修正，申請表亦已更新，請務必使用公</w:t>
      </w:r>
      <w:r>
        <w:rPr>
          <w:rFonts w:ascii="標楷體" w:eastAsia="標楷體" w:hAnsi="標楷體" w:cs="標楷體"/>
          <w:color w:val="FF0000"/>
          <w:sz w:val="28"/>
          <w:szCs w:val="28"/>
        </w:rPr>
        <w:lastRenderedPageBreak/>
        <w:t>告格式申請，勿沿用舊表。</w:t>
      </w:r>
    </w:p>
    <w:p w14:paraId="0000000D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sz w:val="28"/>
          <w:szCs w:val="28"/>
        </w:rPr>
        <w:t>依據教育部國民及學前教育署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</w:t>
      </w:r>
      <w:r>
        <w:rPr>
          <w:rFonts w:ascii="標楷體" w:eastAsia="標楷體" w:hAnsi="標楷體" w:cs="標楷體"/>
          <w:sz w:val="28"/>
          <w:szCs w:val="28"/>
          <w:highlight w:val="white"/>
        </w:rPr>
        <w:t>年</w:t>
      </w:r>
      <w:r>
        <w:rPr>
          <w:rFonts w:ascii="標楷體" w:eastAsia="標楷體" w:hAnsi="標楷體" w:cs="標楷體"/>
          <w:sz w:val="28"/>
          <w:szCs w:val="28"/>
          <w:highlight w:val="white"/>
        </w:rPr>
        <w:t>8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月</w:t>
      </w:r>
      <w:r>
        <w:rPr>
          <w:rFonts w:ascii="標楷體" w:eastAsia="標楷體" w:hAnsi="標楷體" w:cs="標楷體"/>
          <w:sz w:val="28"/>
          <w:szCs w:val="28"/>
          <w:highlight w:val="white"/>
        </w:rPr>
        <w:t>26</w:t>
      </w:r>
      <w:r>
        <w:rPr>
          <w:rFonts w:ascii="標楷體" w:eastAsia="標楷體" w:hAnsi="標楷體" w:cs="標楷體"/>
          <w:sz w:val="28"/>
          <w:szCs w:val="28"/>
          <w:highlight w:val="white"/>
        </w:rPr>
        <w:t>日臺教國署原字第</w:t>
      </w:r>
      <w:r>
        <w:rPr>
          <w:rFonts w:ascii="標楷體" w:eastAsia="標楷體" w:hAnsi="標楷體" w:cs="標楷體"/>
          <w:sz w:val="28"/>
          <w:szCs w:val="28"/>
          <w:highlight w:val="white"/>
        </w:rPr>
        <w:t>1110103156A</w:t>
      </w:r>
      <w:r>
        <w:rPr>
          <w:rFonts w:ascii="標楷體" w:eastAsia="標楷體" w:hAnsi="標楷體" w:cs="標楷體"/>
          <w:sz w:val="28"/>
          <w:szCs w:val="28"/>
          <w:highlight w:val="white"/>
        </w:rPr>
        <w:t>號來函表明，</w:t>
      </w:r>
      <w:r>
        <w:rPr>
          <w:rFonts w:ascii="標楷體" w:eastAsia="標楷體" w:hAnsi="標楷體" w:cs="標楷體"/>
          <w:sz w:val="28"/>
          <w:szCs w:val="28"/>
        </w:rPr>
        <w:t>有關</w:t>
      </w:r>
      <w:r>
        <w:rPr>
          <w:rFonts w:ascii="標楷體" w:eastAsia="標楷體" w:hAnsi="標楷體" w:cs="標楷體"/>
          <w:color w:val="FF0000"/>
          <w:sz w:val="28"/>
          <w:szCs w:val="28"/>
        </w:rPr>
        <w:t>私立高級中等學校附設國中及國小為該地區縣市政府轄管</w:t>
      </w:r>
      <w:r>
        <w:rPr>
          <w:rFonts w:ascii="標楷體" w:eastAsia="標楷體" w:hAnsi="標楷體" w:cs="標楷體"/>
          <w:sz w:val="28"/>
          <w:szCs w:val="28"/>
        </w:rPr>
        <w:t>，應由縣市政府進行審查，並併入各縣市核配名額中。</w:t>
      </w:r>
    </w:p>
    <w:p w14:paraId="0000000E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依要點二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及實施計畫第九點，若已申請原住民相關獎學金，請勿重複申請。不得重複領取係針對原住民學生所規劃之專屬獎學金，其餘一般獎學金及清寒獎學金則非本要點重複領取所限制的範圍。</w:t>
      </w:r>
    </w:p>
    <w:p w14:paraId="0000000F" w14:textId="77777777" w:rsidR="0064342F" w:rsidRDefault="00E22B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如向其他機關申請「助學金」，因與本「獎學金」性質不同，故不在此限。</w:t>
      </w:r>
    </w:p>
    <w:p w14:paraId="00000010" w14:textId="77777777" w:rsidR="0064342F" w:rsidRDefault="00E22B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補充說明</w:t>
      </w:r>
      <w:r>
        <w:rPr>
          <w:rFonts w:ascii="標楷體" w:eastAsia="標楷體" w:hAnsi="標楷體" w:cs="標楷體"/>
          <w:color w:val="FF0000"/>
          <w:sz w:val="28"/>
          <w:szCs w:val="28"/>
        </w:rPr>
        <w:t>:</w:t>
      </w:r>
      <w:r>
        <w:rPr>
          <w:rFonts w:ascii="標楷體" w:eastAsia="標楷體" w:hAnsi="標楷體" w:cs="標楷體"/>
          <w:color w:val="FF0000"/>
          <w:sz w:val="28"/>
          <w:szCs w:val="28"/>
        </w:rPr>
        <w:t>若申請原委會之「清寒獎學金」不視為重複申請，但若申請該會之「優秀獎學金」，因同樣是由學業成績比序，則視為重複。</w:t>
      </w:r>
    </w:p>
    <w:p w14:paraId="00000011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請各校承辦人檢視學生申請條件是否符合資格，並備齊文件，若缺件將予以退件；身分證明文件以能辨識原住民族身分即可，若無戶口民簿影本，可提供</w:t>
      </w:r>
      <w:r>
        <w:rPr>
          <w:rFonts w:ascii="標楷體" w:eastAsia="標楷體" w:hAnsi="標楷體" w:cs="標楷體"/>
          <w:color w:val="FF0000"/>
          <w:sz w:val="28"/>
          <w:szCs w:val="28"/>
        </w:rPr>
        <w:t>學校學籍系統註記原住民身份之頁面，截圖列印後蓋處室印章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2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若學校或</w:t>
      </w:r>
      <w:r>
        <w:rPr>
          <w:rFonts w:ascii="標楷體" w:eastAsia="標楷體" w:hAnsi="標楷體" w:cs="標楷體"/>
          <w:sz w:val="28"/>
          <w:szCs w:val="28"/>
        </w:rPr>
        <w:t>縣市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政府審查</w:t>
      </w:r>
      <w:r>
        <w:rPr>
          <w:rFonts w:ascii="標楷體" w:eastAsia="標楷體" w:hAnsi="標楷體" w:cs="標楷體"/>
          <w:color w:val="FF0000"/>
          <w:sz w:val="28"/>
          <w:szCs w:val="28"/>
        </w:rPr>
        <w:t>不合格者，毋須再送件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3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</w:pPr>
      <w:r>
        <w:rPr>
          <w:rFonts w:ascii="標楷體" w:eastAsia="標楷體" w:hAnsi="標楷體" w:cs="標楷體"/>
          <w:color w:val="000000"/>
          <w:sz w:val="28"/>
          <w:szCs w:val="28"/>
        </w:rPr>
        <w:t>申請</w:t>
      </w:r>
      <w:r>
        <w:rPr>
          <w:rFonts w:ascii="標楷體" w:eastAsia="標楷體" w:hAnsi="標楷體" w:cs="標楷體"/>
          <w:sz w:val="28"/>
          <w:szCs w:val="28"/>
        </w:rPr>
        <w:t>書</w:t>
      </w:r>
      <w:r>
        <w:rPr>
          <w:rFonts w:ascii="標楷體" w:eastAsia="標楷體" w:hAnsi="標楷體" w:cs="標楷體"/>
          <w:color w:val="000000"/>
          <w:sz w:val="28"/>
          <w:szCs w:val="28"/>
        </w:rPr>
        <w:t>及成果報告中，「年級」請填寫原年級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sz w:val="28"/>
          <w:szCs w:val="28"/>
        </w:rPr>
        <w:t>所送成績單之年級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14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依要點四</w:t>
      </w:r>
      <w:r>
        <w:rPr>
          <w:rFonts w:ascii="標楷體" w:eastAsia="標楷體" w:hAnsi="標楷體" w:cs="標楷體"/>
          <w:color w:val="000000"/>
          <w:sz w:val="28"/>
          <w:szCs w:val="28"/>
        </w:rPr>
        <w:t>-(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，國一及高一新生皆可申請獎學金，須至</w:t>
      </w:r>
      <w:r>
        <w:rPr>
          <w:rFonts w:ascii="標楷體" w:eastAsia="標楷體" w:hAnsi="標楷體" w:cs="標楷體"/>
          <w:color w:val="FF0000"/>
          <w:sz w:val="28"/>
          <w:szCs w:val="28"/>
        </w:rPr>
        <w:t>原就讀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學校申請，並請於申請單上</w:t>
      </w:r>
      <w:r>
        <w:rPr>
          <w:rFonts w:ascii="標楷體" w:eastAsia="標楷體" w:hAnsi="標楷體" w:cs="標楷體"/>
          <w:sz w:val="28"/>
          <w:szCs w:val="28"/>
        </w:rPr>
        <w:t>勾選</w:t>
      </w:r>
      <w:r>
        <w:rPr>
          <w:rFonts w:ascii="標楷體" w:eastAsia="標楷體" w:hAnsi="標楷體" w:cs="標楷體"/>
          <w:color w:val="FF0000"/>
          <w:sz w:val="28"/>
          <w:szCs w:val="28"/>
        </w:rPr>
        <w:t>「畢業</w:t>
      </w:r>
      <w:r>
        <w:rPr>
          <w:rFonts w:ascii="標楷體" w:eastAsia="標楷體" w:hAnsi="標楷體" w:cs="標楷體"/>
          <w:color w:val="FF0000"/>
          <w:sz w:val="28"/>
          <w:szCs w:val="28"/>
        </w:rPr>
        <w:t>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，國一檢附小六下學期成績單；高一檢附國三下學期成績單。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例如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國一新生欲申請獎學金需向原就讀國小申請，由原國小提出申請及發放獎學金，申請學校寫原國小名稱，年級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「畢業生」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00000015" w14:textId="77777777" w:rsidR="0064342F" w:rsidRDefault="00E2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依據要點第四點，</w:t>
      </w:r>
      <w:r>
        <w:rPr>
          <w:rFonts w:ascii="標楷體" w:eastAsia="標楷體" w:hAnsi="標楷體" w:cs="標楷體"/>
          <w:color w:val="FF0000"/>
          <w:sz w:val="28"/>
          <w:szCs w:val="28"/>
        </w:rPr>
        <w:t>學生每科需及格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且改過、銷過</w:t>
      </w:r>
      <w:r>
        <w:rPr>
          <w:rFonts w:ascii="標楷體" w:eastAsia="標楷體" w:hAnsi="標楷體" w:cs="標楷體"/>
          <w:color w:val="FF0000"/>
          <w:sz w:val="28"/>
          <w:szCs w:val="28"/>
        </w:rPr>
        <w:t>或功過相抵</w:t>
      </w:r>
      <w:r>
        <w:rPr>
          <w:rFonts w:ascii="標楷體" w:eastAsia="標楷體" w:hAnsi="標楷體" w:cs="標楷體"/>
          <w:sz w:val="28"/>
          <w:szCs w:val="28"/>
        </w:rPr>
        <w:t>後，無受小過以上之處分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意即獎懲表上不能出現小過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方符合申請資格。</w:t>
      </w:r>
    </w:p>
    <w:p w14:paraId="00000016" w14:textId="77777777" w:rsidR="0064342F" w:rsidRDefault="00E22B01">
      <w:pPr>
        <w:rPr>
          <w:rFonts w:ascii="標楷體" w:eastAsia="標楷體" w:hAnsi="標楷體" w:cs="標楷體"/>
          <w:color w:val="FF0000"/>
          <w:sz w:val="28"/>
          <w:szCs w:val="28"/>
        </w:rPr>
      </w:pPr>
      <w:r>
        <w:br w:type="page"/>
      </w:r>
    </w:p>
    <w:p w14:paraId="00000017" w14:textId="77777777" w:rsidR="0064342F" w:rsidRDefault="00E22B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sz w:val="27"/>
          <w:szCs w:val="27"/>
        </w:rPr>
        <w:lastRenderedPageBreak/>
        <w:t>二、</w:t>
      </w:r>
      <w:r>
        <w:rPr>
          <w:rFonts w:ascii="標楷體" w:eastAsia="標楷體" w:hAnsi="標楷體" w:cs="標楷體"/>
          <w:b/>
          <w:sz w:val="28"/>
          <w:szCs w:val="28"/>
        </w:rPr>
        <w:t>才藝獎學金</w:t>
      </w:r>
      <w:r>
        <w:rPr>
          <w:rFonts w:ascii="標楷體" w:eastAsia="標楷體" w:hAnsi="標楷體" w:cs="標楷體"/>
          <w:b/>
          <w:sz w:val="28"/>
          <w:szCs w:val="28"/>
        </w:rPr>
        <w:t>:</w:t>
      </w:r>
      <w:r>
        <w:rPr>
          <w:rFonts w:ascii="標楷體" w:eastAsia="標楷體" w:hAnsi="標楷體" w:cs="標楷體"/>
          <w:color w:val="FF0000"/>
          <w:sz w:val="28"/>
          <w:szCs w:val="28"/>
        </w:rPr>
        <w:t>獲獎期間需為</w:t>
      </w:r>
      <w:r>
        <w:rPr>
          <w:rFonts w:ascii="標楷體" w:eastAsia="標楷體" w:hAnsi="標楷體" w:cs="標楷體"/>
          <w:color w:val="FF0000"/>
          <w:sz w:val="28"/>
          <w:szCs w:val="28"/>
        </w:rPr>
        <w:t>112/4/16</w:t>
      </w:r>
      <w:r>
        <w:rPr>
          <w:rFonts w:ascii="標楷體" w:eastAsia="標楷體" w:hAnsi="標楷體" w:cs="標楷體"/>
          <w:color w:val="FF0000"/>
          <w:sz w:val="28"/>
          <w:szCs w:val="28"/>
        </w:rPr>
        <w:t>至</w:t>
      </w:r>
      <w:r>
        <w:rPr>
          <w:rFonts w:ascii="標楷體" w:eastAsia="標楷體" w:hAnsi="標楷體" w:cs="標楷體"/>
          <w:color w:val="FF0000"/>
          <w:sz w:val="28"/>
          <w:szCs w:val="28"/>
        </w:rPr>
        <w:t>113/4/15</w:t>
      </w:r>
      <w:r>
        <w:rPr>
          <w:rFonts w:ascii="標楷體" w:eastAsia="標楷體" w:hAnsi="標楷體" w:cs="標楷體"/>
          <w:color w:val="FF0000"/>
          <w:sz w:val="28"/>
          <w:szCs w:val="28"/>
        </w:rPr>
        <w:t>期間者，請依</w:t>
      </w:r>
      <w:r>
        <w:rPr>
          <w:rFonts w:ascii="標楷體" w:eastAsia="標楷體" w:hAnsi="標楷體" w:cs="標楷體"/>
          <w:color w:val="FF0000"/>
          <w:sz w:val="28"/>
          <w:szCs w:val="28"/>
        </w:rPr>
        <w:t>113</w:t>
      </w:r>
      <w:r>
        <w:rPr>
          <w:rFonts w:ascii="標楷體" w:eastAsia="標楷體" w:hAnsi="標楷體" w:cs="標楷體"/>
          <w:color w:val="FF0000"/>
          <w:sz w:val="28"/>
          <w:szCs w:val="28"/>
        </w:rPr>
        <w:t>年公文公告再送件。</w:t>
      </w:r>
    </w:p>
    <w:p w14:paraId="00000018" w14:textId="77777777" w:rsidR="0064342F" w:rsidRDefault="0064342F">
      <w:pPr>
        <w:rPr>
          <w:rFonts w:ascii="標楷體" w:eastAsia="標楷體" w:hAnsi="標楷體" w:cs="標楷體"/>
        </w:rPr>
      </w:pPr>
    </w:p>
    <w:p w14:paraId="00000019" w14:textId="77777777" w:rsidR="0064342F" w:rsidRDefault="0064342F">
      <w:pPr>
        <w:rPr>
          <w:rFonts w:ascii="標楷體" w:eastAsia="標楷體" w:hAnsi="標楷體" w:cs="標楷體"/>
          <w:sz w:val="28"/>
          <w:szCs w:val="28"/>
        </w:rPr>
      </w:pPr>
    </w:p>
    <w:p w14:paraId="0000001A" w14:textId="77777777" w:rsidR="0064342F" w:rsidRDefault="00E22B01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有關成果報告及收支結算表，請於收到核定文後兩個月內辦結，屆時請依公文送至國教署。請注意成果報告中需填寫學生原住民族別，建議於申請時即記錄各生族別，方便結算時統計。</w:t>
      </w:r>
    </w:p>
    <w:sectPr w:rsidR="0064342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3776" w14:textId="77777777" w:rsidR="00E22B01" w:rsidRDefault="00E22B01" w:rsidP="003A209A">
      <w:r>
        <w:separator/>
      </w:r>
    </w:p>
  </w:endnote>
  <w:endnote w:type="continuationSeparator" w:id="0">
    <w:p w14:paraId="03D8C069" w14:textId="77777777" w:rsidR="00E22B01" w:rsidRDefault="00E22B01" w:rsidP="003A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Sans Serif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8CC89" w14:textId="77777777" w:rsidR="00E22B01" w:rsidRDefault="00E22B01" w:rsidP="003A209A">
      <w:r>
        <w:separator/>
      </w:r>
    </w:p>
  </w:footnote>
  <w:footnote w:type="continuationSeparator" w:id="0">
    <w:p w14:paraId="1BA5D220" w14:textId="77777777" w:rsidR="00E22B01" w:rsidRDefault="00E22B01" w:rsidP="003A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1270"/>
    <w:multiLevelType w:val="multilevel"/>
    <w:tmpl w:val="128E43F0"/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</w:lvl>
    <w:lvl w:ilvl="2">
      <w:start w:val="1"/>
      <w:numFmt w:val="lowerRoman"/>
      <w:lvlText w:val="%3)"/>
      <w:lvlJc w:val="right"/>
      <w:pPr>
        <w:ind w:left="2146" w:hanging="480"/>
      </w:pPr>
    </w:lvl>
    <w:lvl w:ilvl="3">
      <w:start w:val="1"/>
      <w:numFmt w:val="decimal"/>
      <w:lvlText w:val="(%4)"/>
      <w:lvlJc w:val="left"/>
      <w:pPr>
        <w:ind w:left="2626" w:hanging="480"/>
      </w:pPr>
    </w:lvl>
    <w:lvl w:ilvl="4">
      <w:start w:val="1"/>
      <w:numFmt w:val="lowerLetter"/>
      <w:lvlText w:val="(%5)"/>
      <w:lvlJc w:val="left"/>
      <w:pPr>
        <w:ind w:left="3106" w:hanging="480"/>
      </w:pPr>
    </w:lvl>
    <w:lvl w:ilvl="5">
      <w:start w:val="1"/>
      <w:numFmt w:val="lowerRoman"/>
      <w:lvlText w:val="(%6)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lowerLetter"/>
      <w:lvlText w:val="%8.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" w15:restartNumberingAfterBreak="0">
    <w:nsid w:val="63574B59"/>
    <w:multiLevelType w:val="multilevel"/>
    <w:tmpl w:val="DA462E9C"/>
    <w:lvl w:ilvl="0">
      <w:start w:val="2"/>
      <w:numFmt w:val="decimal"/>
      <w:lvlText w:val="%1、"/>
      <w:lvlJc w:val="left"/>
      <w:pPr>
        <w:ind w:left="0" w:firstLine="360"/>
      </w:pPr>
      <w:rPr>
        <w:rFonts w:ascii="標楷體" w:eastAsia="標楷體" w:hAnsi="標楷體" w:cs="標楷體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F"/>
    <w:rsid w:val="003A209A"/>
    <w:rsid w:val="0064342F"/>
    <w:rsid w:val="00E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A9BB8-2330-4F81-9691-1E6173D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B0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050F4"/>
    <w:rPr>
      <w:color w:val="0000FF" w:themeColor="hyperlink"/>
      <w:u w:val="single"/>
    </w:rPr>
  </w:style>
  <w:style w:type="paragraph" w:customStyle="1" w:styleId="Textbody">
    <w:name w:val="Text body"/>
    <w:basedOn w:val="a"/>
    <w:rsid w:val="00B94930"/>
    <w:pPr>
      <w:suppressAutoHyphens/>
      <w:autoSpaceDN w:val="0"/>
      <w:spacing w:after="120"/>
      <w:textAlignment w:val="baseline"/>
    </w:pPr>
    <w:rPr>
      <w:rFonts w:eastAsia="新細明體" w:cs="Tahoma"/>
      <w:kern w:val="3"/>
    </w:rPr>
  </w:style>
  <w:style w:type="paragraph" w:styleId="a6">
    <w:name w:val="header"/>
    <w:basedOn w:val="a"/>
    <w:link w:val="a7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7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QeW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6h3zPbNFjiM1CA1TWpF9AYfJQ==">CgMxLjAaJAoBMBIfCh0IB0IZCgVBcmlhbBIQQXJpYWwgVW5pY29kZSBNUzIIaC5namRneHM4AHIhMVN1MzVlNGxnYTZtdXZUblRzNjV5Yy1JNWNmdTJIalJt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</dc:creator>
  <cp:lastModifiedBy>user</cp:lastModifiedBy>
  <cp:revision>2</cp:revision>
  <dcterms:created xsi:type="dcterms:W3CDTF">2023-09-26T03:49:00Z</dcterms:created>
  <dcterms:modified xsi:type="dcterms:W3CDTF">2023-09-26T03:49:00Z</dcterms:modified>
</cp:coreProperties>
</file>