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AD" w:rsidRDefault="00C3641A">
      <w:pPr>
        <w:pStyle w:val="a3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/>
          <w:sz w:val="28"/>
          <w:szCs w:val="28"/>
        </w:rPr>
        <w:t>清寒家庭訪視輔導紀錄表</w:t>
      </w:r>
    </w:p>
    <w:tbl>
      <w:tblPr>
        <w:tblW w:w="985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6"/>
        <w:gridCol w:w="1439"/>
        <w:gridCol w:w="1799"/>
        <w:gridCol w:w="1440"/>
        <w:gridCol w:w="1693"/>
        <w:gridCol w:w="1367"/>
        <w:gridCol w:w="1620"/>
      </w:tblGrid>
      <w:tr w:rsidR="00A058AD">
        <w:tc>
          <w:tcPr>
            <w:tcW w:w="4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家訪資料</w:t>
            </w:r>
          </w:p>
        </w:tc>
        <w:tc>
          <w:tcPr>
            <w:tcW w:w="1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訪視次數</w:t>
            </w:r>
          </w:p>
        </w:tc>
        <w:tc>
          <w:tcPr>
            <w:tcW w:w="791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C3641A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</w:tr>
      <w:tr w:rsidR="00A058AD"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A058AD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8AD"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訪視時間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C3641A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A058AD"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訪視對象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C3641A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父親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母親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爺爺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奶奶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A058AD">
        <w:tc>
          <w:tcPr>
            <w:tcW w:w="49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學生基本資料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ind w:firstLine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A058AD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8AD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學生性別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kinsoku w:val="0"/>
              <w:spacing w:line="400" w:lineRule="exact"/>
              <w:ind w:right="-12" w:hanging="7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A058AD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8AD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監護人姓名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AD" w:rsidRDefault="00A058AD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A058AD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8AD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主要照顧者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AD" w:rsidRDefault="00A058AD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A058AD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8AD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家訪地址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A058AD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8AD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家庭組成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C3641A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父母同住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單親家庭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同住</w:t>
            </w:r>
            <w:r>
              <w:rPr>
                <w:rFonts w:ascii="標楷體" w:eastAsia="標楷體" w:hAnsi="標楷體"/>
                <w:sz w:val="28"/>
                <w:szCs w:val="28"/>
              </w:rPr>
              <w:t>) □</w:t>
            </w:r>
            <w:r>
              <w:rPr>
                <w:rFonts w:ascii="標楷體" w:eastAsia="標楷體" w:hAnsi="標楷體"/>
                <w:sz w:val="28"/>
                <w:szCs w:val="28"/>
              </w:rPr>
              <w:t>隔代教養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A058AD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經濟狀況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C3641A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貧困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低收入戶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中低收入戶</w:t>
            </w:r>
          </w:p>
        </w:tc>
      </w:tr>
      <w:tr w:rsidR="00A058AD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A058A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居住環境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C3641A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租屋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租金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 □</w:t>
            </w:r>
            <w:r>
              <w:rPr>
                <w:rFonts w:ascii="標楷體" w:eastAsia="標楷體" w:hAnsi="標楷體"/>
                <w:sz w:val="28"/>
                <w:szCs w:val="28"/>
              </w:rPr>
              <w:t>平房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公寓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樓房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兩樓以上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058AD">
        <w:trPr>
          <w:trHeight w:val="791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訪視目標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建立關係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輔導支持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分享問題解決方法</w:t>
            </w:r>
          </w:p>
          <w:p w:rsidR="00A058AD" w:rsidRDefault="00C3641A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收集資料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提供福利服務資訊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了解家庭（學校）環境</w:t>
            </w:r>
          </w:p>
          <w:p w:rsidR="00A058AD" w:rsidRDefault="00C3641A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澄清及核對資料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提供親職教育資訊</w:t>
            </w:r>
          </w:p>
          <w:p w:rsidR="00A058AD" w:rsidRDefault="00C3641A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 w:rsidR="00A058AD">
        <w:trPr>
          <w:trHeight w:val="70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訪視紀錄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A058AD">
            <w:pPr>
              <w:pStyle w:val="a3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58AD">
        <w:trPr>
          <w:trHeight w:val="2310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訪視成果及建議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058AD" w:rsidRDefault="00A058AD">
            <w:pPr>
              <w:pStyle w:val="a3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58AD">
        <w:trPr>
          <w:trHeight w:val="77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058AD" w:rsidRDefault="00A058AD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58AD" w:rsidRDefault="00A058AD">
      <w:pPr>
        <w:pStyle w:val="a3"/>
        <w:rPr>
          <w:vanish/>
        </w:rPr>
      </w:pPr>
    </w:p>
    <w:tbl>
      <w:tblPr>
        <w:tblW w:w="98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977"/>
        <w:gridCol w:w="2122"/>
        <w:gridCol w:w="1138"/>
        <w:gridCol w:w="1961"/>
        <w:gridCol w:w="1016"/>
        <w:gridCol w:w="2083"/>
      </w:tblGrid>
      <w:tr w:rsidR="00A058AD">
        <w:trPr>
          <w:cantSplit/>
          <w:trHeight w:val="1195"/>
          <w:jc w:val="center"/>
        </w:trPr>
        <w:tc>
          <w:tcPr>
            <w:tcW w:w="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058AD" w:rsidRDefault="00C3641A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簽</w:t>
            </w:r>
          </w:p>
          <w:p w:rsidR="00A058AD" w:rsidRDefault="00C3641A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核</w:t>
            </w:r>
          </w:p>
          <w:p w:rsidR="00A058AD" w:rsidRDefault="00C3641A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用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印</w:t>
            </w:r>
          </w:p>
        </w:tc>
        <w:tc>
          <w:tcPr>
            <w:tcW w:w="9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058AD" w:rsidRDefault="00C3641A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訪視人員</w:t>
            </w:r>
          </w:p>
          <w:p w:rsidR="00A058AD" w:rsidRDefault="00C3641A">
            <w:pPr>
              <w:pStyle w:val="a3"/>
              <w:spacing w:line="240" w:lineRule="atLeast"/>
              <w:jc w:val="center"/>
            </w:pPr>
            <w:r>
              <w:rPr>
                <w:rFonts w:ascii="標楷體" w:eastAsia="標楷體" w:hAnsi="標楷體"/>
                <w:spacing w:val="-10"/>
              </w:rPr>
              <w:t>(</w:t>
            </w:r>
            <w:r>
              <w:rPr>
                <w:rFonts w:ascii="標楷體" w:eastAsia="標楷體" w:hAnsi="標楷體"/>
                <w:spacing w:val="-10"/>
              </w:rPr>
              <w:t>學校</w:t>
            </w:r>
            <w:r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058AD" w:rsidRDefault="00A058AD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058AD" w:rsidRDefault="00C3641A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主任</w:t>
            </w:r>
          </w:p>
          <w:p w:rsidR="00A058AD" w:rsidRDefault="00C3641A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6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058AD" w:rsidRDefault="00A058AD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058AD" w:rsidRDefault="00C3641A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校長</w:t>
            </w:r>
          </w:p>
          <w:p w:rsidR="00A058AD" w:rsidRDefault="00C3641A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058AD" w:rsidRDefault="00A058AD">
            <w:pPr>
              <w:pStyle w:val="a3"/>
              <w:kinsoku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A058AD" w:rsidRDefault="00A058AD">
      <w:pPr>
        <w:pStyle w:val="a3"/>
        <w:spacing w:line="400" w:lineRule="exact"/>
        <w:ind w:right="480"/>
        <w:rPr>
          <w:rFonts w:ascii="標楷體" w:eastAsia="標楷體" w:hAnsi="標楷體"/>
          <w:sz w:val="28"/>
          <w:szCs w:val="28"/>
        </w:rPr>
      </w:pPr>
    </w:p>
    <w:sectPr w:rsidR="00A058AD">
      <w:pgSz w:w="11906" w:h="16838"/>
      <w:pgMar w:top="899" w:right="1134" w:bottom="719" w:left="1134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1A" w:rsidRDefault="00C3641A" w:rsidP="00DD0C83">
      <w:r>
        <w:separator/>
      </w:r>
    </w:p>
  </w:endnote>
  <w:endnote w:type="continuationSeparator" w:id="0">
    <w:p w:rsidR="00C3641A" w:rsidRDefault="00C3641A" w:rsidP="00DD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1A" w:rsidRDefault="00C3641A" w:rsidP="00DD0C83">
      <w:r>
        <w:separator/>
      </w:r>
    </w:p>
  </w:footnote>
  <w:footnote w:type="continuationSeparator" w:id="0">
    <w:p w:rsidR="00C3641A" w:rsidRDefault="00C3641A" w:rsidP="00DD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AD"/>
    <w:rsid w:val="00A058AD"/>
    <w:rsid w:val="00C3641A"/>
    <w:rsid w:val="00D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C0AB4E-EE61-47FC-B7EA-08F0C9FA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3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4">
    <w:name w:val="表格內容"/>
    <w:basedOn w:val="a"/>
    <w:qFormat/>
    <w:pPr>
      <w:widowControl w:val="0"/>
      <w:suppressLineNumbers/>
    </w:pPr>
  </w:style>
  <w:style w:type="paragraph" w:styleId="a5">
    <w:name w:val="header"/>
    <w:basedOn w:val="a"/>
    <w:link w:val="a6"/>
    <w:uiPriority w:val="99"/>
    <w:unhideWhenUsed/>
    <w:rsid w:val="00DD0C8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DD0C83"/>
  </w:style>
  <w:style w:type="paragraph" w:styleId="a7">
    <w:name w:val="footer"/>
    <w:basedOn w:val="a"/>
    <w:link w:val="a8"/>
    <w:uiPriority w:val="99"/>
    <w:unhideWhenUsed/>
    <w:rsid w:val="00DD0C8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DD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338</Characters>
  <Application>Microsoft Office Word</Application>
  <DocSecurity>0</DocSecurity>
  <Lines>169</Lines>
  <Paragraphs>149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高雄市立大灣國中家庭訪視輔導紀錄表</dc:title>
  <dc:subject/>
  <dc:creator>user</dc:creator>
  <dc:description/>
  <cp:lastModifiedBy>user</cp:lastModifiedBy>
  <cp:revision>2</cp:revision>
  <dcterms:created xsi:type="dcterms:W3CDTF">2024-08-12T07:48:00Z</dcterms:created>
  <dcterms:modified xsi:type="dcterms:W3CDTF">2024-08-12T07:48:00Z</dcterms:modified>
  <dc:language>zh-TW</dc:language>
</cp:coreProperties>
</file>